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3B340" w14:textId="77777777" w:rsidR="00D376BF" w:rsidRPr="00EF1CE5" w:rsidRDefault="00CE01E1" w:rsidP="00D376BF">
      <w:pPr>
        <w:spacing w:line="44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EF1CE5">
        <w:rPr>
          <w:rFonts w:ascii="微軟正黑體" w:eastAsia="微軟正黑體" w:hAnsi="微軟正黑體" w:hint="eastAsia"/>
          <w:sz w:val="28"/>
          <w:szCs w:val="28"/>
        </w:rPr>
        <w:t>中原大學專題研究計畫案約用專案人員</w:t>
      </w:r>
      <w:r w:rsidR="00D376BF" w:rsidRPr="00EF1CE5">
        <w:rPr>
          <w:rFonts w:ascii="微軟正黑體" w:eastAsia="微軟正黑體" w:hAnsi="微軟正黑體" w:hint="eastAsia"/>
          <w:sz w:val="28"/>
          <w:szCs w:val="28"/>
        </w:rPr>
        <w:t>-</w:t>
      </w:r>
      <w:r w:rsidRPr="00EF1CE5">
        <w:rPr>
          <w:rFonts w:ascii="微軟正黑體" w:eastAsia="微軟正黑體" w:hAnsi="微軟正黑體" w:hint="eastAsia"/>
          <w:sz w:val="28"/>
          <w:szCs w:val="28"/>
        </w:rPr>
        <w:t>外籍專業人士</w:t>
      </w:r>
    </w:p>
    <w:p w14:paraId="45307D42" w14:textId="77777777" w:rsidR="00353D73" w:rsidRPr="00EF1CE5" w:rsidRDefault="0065155C" w:rsidP="00D376BF">
      <w:pPr>
        <w:spacing w:line="44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EF1CE5">
        <w:rPr>
          <w:rFonts w:ascii="微軟正黑體" w:eastAsia="微軟正黑體" w:hAnsi="微軟正黑體" w:hint="eastAsia"/>
          <w:sz w:val="28"/>
          <w:szCs w:val="28"/>
        </w:rPr>
        <w:t>申</w:t>
      </w:r>
      <w:r w:rsidR="00CE01E1" w:rsidRPr="00EF1CE5">
        <w:rPr>
          <w:rFonts w:ascii="微軟正黑體" w:eastAsia="微軟正黑體" w:hAnsi="微軟正黑體" w:hint="eastAsia"/>
          <w:sz w:val="28"/>
          <w:szCs w:val="28"/>
        </w:rPr>
        <w:t>辦</w:t>
      </w:r>
      <w:r w:rsidR="00D376BF" w:rsidRPr="00EF1CE5">
        <w:rPr>
          <w:rFonts w:ascii="微軟正黑體" w:eastAsia="微軟正黑體" w:hAnsi="微軟正黑體" w:hint="eastAsia"/>
          <w:sz w:val="28"/>
          <w:szCs w:val="28"/>
        </w:rPr>
        <w:t>【</w:t>
      </w:r>
      <w:r w:rsidR="00EE0971" w:rsidRPr="00EF1CE5">
        <w:rPr>
          <w:rFonts w:ascii="微軟正黑體" w:eastAsia="微軟正黑體" w:hAnsi="微軟正黑體" w:hint="eastAsia"/>
          <w:sz w:val="28"/>
          <w:szCs w:val="28"/>
        </w:rPr>
        <w:t>展延</w:t>
      </w:r>
      <w:r w:rsidR="00D376BF" w:rsidRPr="00EF1CE5">
        <w:rPr>
          <w:rFonts w:ascii="微軟正黑體" w:eastAsia="微軟正黑體" w:hAnsi="微軟正黑體" w:hint="eastAsia"/>
          <w:sz w:val="28"/>
          <w:szCs w:val="28"/>
        </w:rPr>
        <w:t>】</w:t>
      </w:r>
      <w:r w:rsidR="00CE01E1" w:rsidRPr="00EF1CE5">
        <w:rPr>
          <w:rFonts w:ascii="微軟正黑體" w:eastAsia="微軟正黑體" w:hAnsi="微軟正黑體" w:hint="eastAsia"/>
          <w:sz w:val="28"/>
          <w:szCs w:val="28"/>
        </w:rPr>
        <w:t>工作許可</w:t>
      </w:r>
      <w:r w:rsidR="00D376BF" w:rsidRPr="00EF1CE5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CE01E1" w:rsidRPr="00EF1CE5">
        <w:rPr>
          <w:rFonts w:ascii="微軟正黑體" w:eastAsia="微軟正黑體" w:hAnsi="微軟正黑體" w:hint="eastAsia"/>
          <w:sz w:val="28"/>
          <w:szCs w:val="28"/>
        </w:rPr>
        <w:t>應檢附文件</w:t>
      </w:r>
      <w:r w:rsidR="007038AF" w:rsidRPr="00EF1CE5">
        <w:rPr>
          <w:rFonts w:ascii="微軟正黑體" w:eastAsia="微軟正黑體" w:hAnsi="微軟正黑體" w:hint="eastAsia"/>
          <w:sz w:val="28"/>
          <w:szCs w:val="28"/>
        </w:rPr>
        <w:t>與相關說明</w:t>
      </w:r>
    </w:p>
    <w:p w14:paraId="6181E955" w14:textId="77777777" w:rsidR="00EF1CE5" w:rsidRPr="000D3507" w:rsidRDefault="00EF1CE5" w:rsidP="0091500A">
      <w:pPr>
        <w:spacing w:beforeLines="50" w:before="180" w:line="400" w:lineRule="exact"/>
        <w:ind w:leftChars="59" w:left="795" w:rightChars="117" w:right="281" w:hangingChars="272" w:hanging="653"/>
        <w:rPr>
          <w:rFonts w:ascii="微軟正黑體" w:eastAsia="微軟正黑體" w:hAnsi="微軟正黑體"/>
          <w:szCs w:val="24"/>
        </w:rPr>
      </w:pPr>
      <w:r w:rsidRPr="000D3507">
        <w:rPr>
          <w:rFonts w:ascii="微軟正黑體" w:eastAsia="微軟正黑體" w:hAnsi="微軟正黑體" w:hint="eastAsia"/>
          <w:szCs w:val="24"/>
        </w:rPr>
        <w:t>請注意：</w:t>
      </w:r>
    </w:p>
    <w:p w14:paraId="4FE15006" w14:textId="77777777" w:rsidR="00EF1CE5" w:rsidRPr="000D3507" w:rsidRDefault="00EF1CE5" w:rsidP="0091500A">
      <w:pPr>
        <w:pStyle w:val="a9"/>
        <w:numPr>
          <w:ilvl w:val="0"/>
          <w:numId w:val="1"/>
        </w:numPr>
        <w:spacing w:line="400" w:lineRule="exact"/>
        <w:ind w:leftChars="0" w:left="993" w:rightChars="117" w:right="281" w:hanging="273"/>
        <w:rPr>
          <w:rFonts w:ascii="微軟正黑體" w:eastAsia="微軟正黑體" w:hAnsi="微軟正黑體"/>
          <w:szCs w:val="24"/>
        </w:rPr>
      </w:pPr>
      <w:r w:rsidRPr="000D3507">
        <w:rPr>
          <w:rFonts w:ascii="微軟正黑體" w:eastAsia="微軟正黑體" w:hAnsi="微軟正黑體" w:hint="eastAsia"/>
          <w:szCs w:val="24"/>
        </w:rPr>
        <w:t>正式聘任日期須在工作許可證核發之許可期間內。</w:t>
      </w:r>
      <w:r w:rsidRPr="000D3507">
        <w:rPr>
          <w:rFonts w:ascii="微軟正黑體" w:eastAsia="微軟正黑體" w:hAnsi="微軟正黑體" w:hint="eastAsia"/>
          <w:b/>
          <w:color w:val="FF0000"/>
          <w:szCs w:val="24"/>
        </w:rPr>
        <w:t>工作許可尚未核發前，依法不得先行聘用</w:t>
      </w:r>
      <w:r w:rsidRPr="000D3507">
        <w:rPr>
          <w:rFonts w:ascii="微軟正黑體" w:eastAsia="微軟正黑體" w:hAnsi="微軟正黑體" w:hint="eastAsia"/>
          <w:szCs w:val="24"/>
        </w:rPr>
        <w:t>。</w:t>
      </w:r>
    </w:p>
    <w:p w14:paraId="11C7D079" w14:textId="77777777" w:rsidR="00EF1CE5" w:rsidRPr="000D3507" w:rsidRDefault="00EF1CE5" w:rsidP="00EF1CE5">
      <w:pPr>
        <w:pStyle w:val="a9"/>
        <w:numPr>
          <w:ilvl w:val="0"/>
          <w:numId w:val="1"/>
        </w:numPr>
        <w:spacing w:line="400" w:lineRule="exact"/>
        <w:ind w:leftChars="0" w:left="993" w:rightChars="117" w:right="281" w:hanging="273"/>
        <w:rPr>
          <w:rFonts w:ascii="微軟正黑體" w:eastAsia="微軟正黑體" w:hAnsi="微軟正黑體"/>
          <w:szCs w:val="24"/>
        </w:rPr>
      </w:pPr>
      <w:r w:rsidRPr="000D3507">
        <w:rPr>
          <w:rFonts w:ascii="微軟正黑體" w:eastAsia="微軟正黑體" w:hAnsi="微軟正黑體" w:hint="eastAsia"/>
          <w:szCs w:val="24"/>
        </w:rPr>
        <w:t>校內作業約需3~5個工作天(</w:t>
      </w:r>
      <w:proofErr w:type="gramStart"/>
      <w:r w:rsidRPr="000D3507">
        <w:rPr>
          <w:rFonts w:ascii="微軟正黑體" w:eastAsia="微軟正黑體" w:hAnsi="微軟正黑體" w:hint="eastAsia"/>
          <w:szCs w:val="24"/>
        </w:rPr>
        <w:t>俟</w:t>
      </w:r>
      <w:proofErr w:type="gramEnd"/>
      <w:r>
        <w:rPr>
          <w:rFonts w:ascii="微軟正黑體" w:eastAsia="微軟正黑體" w:hAnsi="微軟正黑體" w:hint="eastAsia"/>
          <w:szCs w:val="24"/>
        </w:rPr>
        <w:t>簽核</w:t>
      </w:r>
      <w:r w:rsidRPr="000D3507">
        <w:rPr>
          <w:rFonts w:ascii="微軟正黑體" w:eastAsia="微軟正黑體" w:hAnsi="微軟正黑體" w:hint="eastAsia"/>
          <w:szCs w:val="24"/>
        </w:rPr>
        <w:t>流程完成</w:t>
      </w:r>
      <w:r>
        <w:rPr>
          <w:rFonts w:ascii="微軟正黑體" w:eastAsia="微軟正黑體" w:hAnsi="微軟正黑體" w:hint="eastAsia"/>
          <w:szCs w:val="24"/>
        </w:rPr>
        <w:t>，</w:t>
      </w:r>
      <w:r w:rsidRPr="000D3507">
        <w:rPr>
          <w:rFonts w:ascii="微軟正黑體" w:eastAsia="微軟正黑體" w:hAnsi="微軟正黑體" w:hint="eastAsia"/>
          <w:szCs w:val="24"/>
        </w:rPr>
        <w:t>人事室協助上傳勞動部申請)，勞動部(須資料齊全且符合所訂資格及條件後)審核時程7-14個工作天，作業時程較長(前後共約需三</w:t>
      </w:r>
      <w:proofErr w:type="gramStart"/>
      <w:r w:rsidRPr="000D3507">
        <w:rPr>
          <w:rFonts w:ascii="微軟正黑體" w:eastAsia="微軟正黑體" w:hAnsi="微軟正黑體" w:hint="eastAsia"/>
          <w:szCs w:val="24"/>
        </w:rPr>
        <w:t>週</w:t>
      </w:r>
      <w:proofErr w:type="gramEnd"/>
      <w:r w:rsidRPr="000D3507">
        <w:rPr>
          <w:rFonts w:ascii="微軟正黑體" w:eastAsia="微軟正黑體" w:hAnsi="微軟正黑體" w:hint="eastAsia"/>
          <w:szCs w:val="24"/>
        </w:rPr>
        <w:t>)，敬請提前辦理。</w:t>
      </w: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704"/>
        <w:gridCol w:w="7655"/>
        <w:gridCol w:w="1417"/>
      </w:tblGrid>
      <w:tr w:rsidR="008D63D7" w14:paraId="20E63709" w14:textId="77777777" w:rsidTr="00A40069">
        <w:tc>
          <w:tcPr>
            <w:tcW w:w="8359" w:type="dxa"/>
            <w:gridSpan w:val="2"/>
          </w:tcPr>
          <w:p w14:paraId="3A44E90F" w14:textId="77777777" w:rsidR="008D63D7" w:rsidRPr="00CD63EA" w:rsidRDefault="008D63D7" w:rsidP="00680031">
            <w:pPr>
              <w:spacing w:line="400" w:lineRule="exact"/>
              <w:jc w:val="center"/>
              <w:rPr>
                <w:rFonts w:ascii="微軟正黑體" w:eastAsia="微軟正黑體" w:hAnsi="微軟正黑體"/>
                <w:spacing w:val="20"/>
              </w:rPr>
            </w:pPr>
            <w:r w:rsidRPr="00CD63EA">
              <w:rPr>
                <w:rFonts w:ascii="微軟正黑體" w:eastAsia="微軟正黑體" w:hAnsi="微軟正黑體" w:hint="eastAsia"/>
                <w:spacing w:val="20"/>
              </w:rPr>
              <w:t>項目與說明</w:t>
            </w:r>
          </w:p>
        </w:tc>
        <w:tc>
          <w:tcPr>
            <w:tcW w:w="1417" w:type="dxa"/>
          </w:tcPr>
          <w:p w14:paraId="00ADA6D7" w14:textId="77777777" w:rsidR="008D63D7" w:rsidRPr="00CD63EA" w:rsidRDefault="008D63D7" w:rsidP="008D63D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CD63EA"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6E5D34" w14:paraId="6C3DDF41" w14:textId="77777777" w:rsidTr="00C167D9">
        <w:trPr>
          <w:trHeight w:val="3591"/>
        </w:trPr>
        <w:tc>
          <w:tcPr>
            <w:tcW w:w="704" w:type="dxa"/>
          </w:tcPr>
          <w:p w14:paraId="3ADA1F33" w14:textId="77777777" w:rsidR="00120265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  <w:p w14:paraId="5CEBBF14" w14:textId="77777777" w:rsidR="00D376BF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應</w:t>
            </w:r>
          </w:p>
          <w:p w14:paraId="5B0E58CD" w14:textId="77777777" w:rsidR="00120265" w:rsidRDefault="00120265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</w:t>
            </w:r>
          </w:p>
          <w:p w14:paraId="507197F3" w14:textId="77777777" w:rsidR="00680031" w:rsidRDefault="00680031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文</w:t>
            </w:r>
          </w:p>
          <w:p w14:paraId="30DF1933" w14:textId="77777777" w:rsidR="00680031" w:rsidRDefault="00680031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件</w:t>
            </w:r>
          </w:p>
          <w:p w14:paraId="79D67DC9" w14:textId="77777777" w:rsidR="00680031" w:rsidRDefault="00680031" w:rsidP="00120265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655" w:type="dxa"/>
            <w:vAlign w:val="center"/>
          </w:tcPr>
          <w:p w14:paraId="66A8A0EB" w14:textId="77777777" w:rsidR="00EF1CE5" w:rsidRPr="00EF1CE5" w:rsidRDefault="00EF1CE5" w:rsidP="00EF1CE5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</w:rPr>
            </w:pPr>
            <w:r w:rsidRPr="000D3507"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1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學校聘任表及聘僱契約書</w:t>
            </w:r>
            <w:r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（請提早於</w:t>
            </w:r>
            <w:hyperlink r:id="rId7" w:anchor="/" w:history="1">
              <w:r w:rsidRPr="00EF1CE5">
                <w:rPr>
                  <w:rStyle w:val="a3"/>
                  <w:rFonts w:ascii="微軟正黑體" w:eastAsia="微軟正黑體" w:hAnsi="微軟正黑體" w:cs="Arial"/>
                  <w:kern w:val="0"/>
                  <w:sz w:val="22"/>
                </w:rPr>
                <w:t>計畫案人員管理系統</w:t>
              </w:r>
            </w:hyperlink>
            <w:r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申請聘任）</w:t>
            </w:r>
          </w:p>
          <w:p w14:paraId="24058752" w14:textId="66ED783E" w:rsidR="00E717AD" w:rsidRDefault="00E717AD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4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2.</w:t>
            </w:r>
            <w:r w:rsidR="00485A0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如</w:t>
            </w:r>
            <w:r w:rsidR="00485A05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有換發</w:t>
            </w:r>
            <w:r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護照</w:t>
            </w:r>
            <w:r w:rsidR="00485A05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或更新學歷</w:t>
            </w:r>
            <w:r w:rsidR="00EF1CE5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485A05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請重新提供</w:t>
            </w:r>
            <w:r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清晰影本P</w:t>
            </w:r>
            <w:r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DF</w:t>
            </w:r>
            <w:r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檔</w:t>
            </w:r>
            <w:r w:rsidR="00EF1CE5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）</w:t>
            </w:r>
          </w:p>
          <w:p w14:paraId="032511C9" w14:textId="77777777" w:rsidR="00485A05" w:rsidRPr="00485A05" w:rsidRDefault="00485A05" w:rsidP="00485A05">
            <w:pPr>
              <w:widowControl/>
              <w:spacing w:line="400" w:lineRule="exact"/>
              <w:ind w:leftChars="131" w:left="455" w:hangingChars="64" w:hanging="141"/>
              <w:rPr>
                <w:rFonts w:ascii="微軟正黑體" w:eastAsia="微軟正黑體" w:hAnsi="微軟正黑體" w:cs="Arial"/>
                <w:color w:val="000000" w:themeColor="text1"/>
                <w:kern w:val="0"/>
                <w:sz w:val="2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(如畢業證書原文為英文或其他外文，請另備中譯本。如為外國學校，</w:t>
            </w:r>
            <w:r w:rsidR="007E3738">
              <w:rPr>
                <w:rFonts w:ascii="微軟正黑體" w:eastAsia="微軟正黑體" w:hAnsi="微軟正黑體" w:hint="eastAsia"/>
                <w:color w:val="000000"/>
                <w:sz w:val="22"/>
              </w:rPr>
              <w:t>應經公證，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並提供於教育部_外國大學校院參考名冊的查詢頁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面截圖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。)</w:t>
            </w:r>
          </w:p>
          <w:p w14:paraId="4027F9F3" w14:textId="6A487B13" w:rsidR="00E717AD" w:rsidRPr="00B8323D" w:rsidRDefault="000C01ED" w:rsidP="000C01ED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E717A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3.</w:t>
            </w:r>
            <w:r w:rsidR="00485A0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如有更新</w:t>
            </w:r>
            <w:r w:rsidR="00E717A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居留證</w:t>
            </w:r>
            <w:r w:rsid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，</w:t>
            </w:r>
            <w:r w:rsidR="00C6585C" w:rsidRPr="00B8323D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請重新提供</w:t>
            </w:r>
          </w:p>
          <w:p w14:paraId="58ACC661" w14:textId="623A31BB" w:rsidR="006E5D34" w:rsidRPr="00EF1CE5" w:rsidRDefault="0065155C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C167D9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4</w:t>
            </w:r>
            <w:r w:rsidR="006E5D34" w:rsidRPr="00EE0971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EE0971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再聘</w:t>
            </w:r>
            <w:r w:rsidR="006E5D3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理由/正面效益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E331D3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中文說明</w:t>
            </w:r>
            <w:r w:rsidR="006E5D34" w:rsidRP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100</w:t>
            </w:r>
            <w:r w:rsidR="00120265" w:rsidRPr="00EF1CE5">
              <w:rPr>
                <w:rFonts w:ascii="微軟正黑體" w:eastAsia="微軟正黑體" w:hAnsi="微軟正黑體"/>
                <w:color w:val="000000"/>
                <w:sz w:val="22"/>
              </w:rPr>
              <w:t>~</w:t>
            </w:r>
            <w:r w:rsidR="006E5D34" w:rsidRP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200</w:t>
            </w:r>
            <w:r w:rsidR="00E331D3" w:rsidRP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字</w:t>
            </w:r>
            <w:r w:rsid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，</w:t>
            </w:r>
            <w:r w:rsidR="00120265" w:rsidRPr="00EF1CE5">
              <w:rPr>
                <w:rFonts w:ascii="微軟正黑體" w:eastAsia="微軟正黑體" w:hAnsi="微軟正黑體"/>
                <w:color w:val="000000"/>
                <w:sz w:val="22"/>
              </w:rPr>
              <w:t>W</w:t>
            </w:r>
            <w:r w:rsidR="006E5D34" w:rsidRPr="00EF1CE5">
              <w:rPr>
                <w:rFonts w:ascii="微軟正黑體" w:eastAsia="微軟正黑體" w:hAnsi="微軟正黑體" w:hint="eastAsia"/>
                <w:color w:val="000000"/>
                <w:sz w:val="22"/>
              </w:rPr>
              <w:t>ord檔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）</w:t>
            </w:r>
          </w:p>
          <w:p w14:paraId="774365AE" w14:textId="7A46C0A4" w:rsidR="00EE0971" w:rsidRPr="00EF1CE5" w:rsidRDefault="00EE0971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C167D9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5</w:t>
            </w:r>
            <w:r w:rsidRPr="00EE0971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C154B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最近年</w:t>
            </w:r>
            <w:r w:rsidR="00E717AD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度</w:t>
            </w:r>
            <w:r w:rsidR="00C154B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薪資扣繳憑單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C154BF"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PDF</w:t>
            </w:r>
            <w:r w:rsidR="00C154B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檔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）</w:t>
            </w:r>
          </w:p>
          <w:p w14:paraId="6FA0BA5F" w14:textId="062431AF" w:rsidR="006E5D34" w:rsidRPr="00EF1CE5" w:rsidRDefault="0065155C" w:rsidP="006E5D34">
            <w:pPr>
              <w:widowControl/>
              <w:spacing w:line="400" w:lineRule="exact"/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  <w:szCs w:val="28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 w:rsidR="00C167D9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6</w:t>
            </w:r>
            <w:r w:rsidR="006E5D34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審查費</w:t>
            </w:r>
            <w:r w:rsidR="00EF6AB8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每案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500元之繳費收據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6E5D34" w:rsidRPr="00EF1CE5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  <w:szCs w:val="28"/>
              </w:rPr>
              <w:t>PDF</w:t>
            </w:r>
            <w:r w:rsidR="006E5D34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  <w:szCs w:val="28"/>
              </w:rPr>
              <w:t>檔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）</w:t>
            </w:r>
          </w:p>
          <w:p w14:paraId="041AB997" w14:textId="598AEFCC" w:rsidR="008E7D43" w:rsidRDefault="006E5D34" w:rsidP="00CD63EA">
            <w:pPr>
              <w:widowControl/>
              <w:spacing w:line="360" w:lineRule="exact"/>
              <w:ind w:firstLineChars="130" w:firstLine="312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請至郵局</w:t>
            </w:r>
            <w:r w:rsidR="00E331D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以</w:t>
            </w:r>
            <w:r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郵政劃撥</w:t>
            </w:r>
            <w:r w:rsidR="00E331D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方式繳費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（</w:t>
            </w:r>
            <w:r w:rsidR="008E7D43" w:rsidRPr="008E7D4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4"/>
              </w:rPr>
              <w:t>繳費翌日生效，</w:t>
            </w:r>
            <w:r w:rsidR="00F33A90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0"/>
                <w:szCs w:val="24"/>
              </w:rPr>
              <w:t>官方才會受理申請</w:t>
            </w:r>
            <w:r w:rsidR="0073741F" w:rsidRP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）</w:t>
            </w:r>
            <w:r w:rsidR="00E331D3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，</w:t>
            </w:r>
          </w:p>
          <w:p w14:paraId="104E78B3" w14:textId="1C5D36FB" w:rsidR="006E5D34" w:rsidRDefault="00E331D3" w:rsidP="00CD63EA">
            <w:pPr>
              <w:widowControl/>
              <w:spacing w:line="360" w:lineRule="exact"/>
              <w:ind w:leftChars="130" w:left="312" w:firstLine="2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戶名「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勞動部勞動力發展署聘僱許可收費專戶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」</w:t>
            </w:r>
            <w:r w:rsidR="00EF1CE5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，</w:t>
            </w:r>
            <w:r w:rsidR="006E5D34" w:rsidRPr="006E5D34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帳號19058848</w:t>
            </w:r>
          </w:p>
          <w:p w14:paraId="1D3D4DE3" w14:textId="4C947B72" w:rsidR="00971ED2" w:rsidRPr="00353D73" w:rsidRDefault="005C0DA0" w:rsidP="00EF1CE5">
            <w:pPr>
              <w:widowControl/>
              <w:spacing w:line="360" w:lineRule="exact"/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新細明體" w:hAnsi="新細明體" w:cs="Arial" w:hint="eastAsia"/>
                <w:color w:val="000000" w:themeColor="text1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7.</w:t>
            </w:r>
            <w:r w:rsidR="00EF1CE5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 </w:t>
            </w:r>
            <w:r w:rsidR="00EF1CE5" w:rsidRPr="00550BD6">
              <w:rPr>
                <w:rFonts w:ascii="微軟正黑體" w:eastAsia="微軟正黑體" w:hAnsi="微軟正黑體" w:hint="eastAsia"/>
                <w:color w:val="000000" w:themeColor="text1"/>
              </w:rPr>
              <w:t>在職證明書</w:t>
            </w:r>
            <w:r w:rsidR="00EF1CE5">
              <w:rPr>
                <w:rFonts w:ascii="微軟正黑體" w:eastAsia="微軟正黑體" w:hAnsi="微軟正黑體" w:hint="eastAsia"/>
                <w:color w:val="000000" w:themeColor="text1"/>
              </w:rPr>
              <w:t>申請表，請</w:t>
            </w:r>
            <w:proofErr w:type="gramStart"/>
            <w:r w:rsidR="00EF1CE5">
              <w:rPr>
                <w:rFonts w:ascii="微軟正黑體" w:eastAsia="微軟正黑體" w:hAnsi="微軟正黑體" w:hint="eastAsia"/>
                <w:color w:val="000000" w:themeColor="text1"/>
              </w:rPr>
              <w:t>填妥送人事室</w:t>
            </w:r>
            <w:proofErr w:type="gramEnd"/>
          </w:p>
        </w:tc>
        <w:tc>
          <w:tcPr>
            <w:tcW w:w="1417" w:type="dxa"/>
          </w:tcPr>
          <w:p w14:paraId="742258E5" w14:textId="77777777" w:rsidR="00EF1CE5" w:rsidRDefault="00EF1CE5" w:rsidP="00EF1CE5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各</w:t>
            </w:r>
            <w:r w:rsidRPr="008D63D7">
              <w:rPr>
                <w:rFonts w:ascii="微軟正黑體" w:eastAsia="微軟正黑體" w:hAnsi="微軟正黑體" w:hint="eastAsia"/>
                <w:sz w:val="20"/>
              </w:rPr>
              <w:t>證件資料</w:t>
            </w:r>
            <w:r>
              <w:rPr>
                <w:rFonts w:ascii="微軟正黑體" w:eastAsia="微軟正黑體" w:hAnsi="微軟正黑體" w:hint="eastAsia"/>
                <w:sz w:val="20"/>
              </w:rPr>
              <w:t>之</w:t>
            </w:r>
            <w:r w:rsidRPr="008D63D7">
              <w:rPr>
                <w:rFonts w:ascii="微軟正黑體" w:eastAsia="微軟正黑體" w:hAnsi="微軟正黑體" w:hint="eastAsia"/>
                <w:sz w:val="20"/>
              </w:rPr>
              <w:t>提供</w:t>
            </w:r>
            <w:proofErr w:type="gramStart"/>
            <w:r w:rsidRPr="008D63D7">
              <w:rPr>
                <w:rFonts w:ascii="微軟正黑體" w:eastAsia="微軟正黑體" w:hAnsi="微軟正黑體" w:hint="eastAsia"/>
                <w:sz w:val="20"/>
              </w:rPr>
              <w:t>務需</w:t>
            </w:r>
            <w:proofErr w:type="gramEnd"/>
            <w:r w:rsidRPr="00BD319F">
              <w:rPr>
                <w:rFonts w:ascii="微軟正黑體" w:eastAsia="微軟正黑體" w:hAnsi="微軟正黑體" w:hint="eastAsia"/>
                <w:b/>
                <w:sz w:val="20"/>
              </w:rPr>
              <w:t>清晰</w:t>
            </w:r>
          </w:p>
          <w:p w14:paraId="64B92F04" w14:textId="77777777" w:rsidR="00EF1CE5" w:rsidRDefault="00EF1CE5" w:rsidP="00EF1CE5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  <w:p w14:paraId="47037F77" w14:textId="798A4E5A" w:rsidR="00120265" w:rsidRDefault="00EF1CE5" w:rsidP="00EF1CE5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左側1.~</w:t>
            </w:r>
            <w:r>
              <w:rPr>
                <w:rFonts w:ascii="微軟正黑體" w:eastAsia="微軟正黑體" w:hAnsi="微軟正黑體" w:hint="eastAsia"/>
                <w:b/>
                <w:sz w:val="20"/>
              </w:rPr>
              <w:t>６</w:t>
            </w:r>
            <w:r>
              <w:rPr>
                <w:rFonts w:ascii="微軟正黑體" w:eastAsia="微軟正黑體" w:hAnsi="微軟正黑體" w:hint="eastAsia"/>
                <w:b/>
                <w:sz w:val="20"/>
              </w:rPr>
              <w:t>.項，請於</w:t>
            </w:r>
            <w:hyperlink r:id="rId8" w:anchor="/" w:history="1">
              <w:r w:rsidRPr="007C2B9A">
                <w:rPr>
                  <w:rStyle w:val="a3"/>
                  <w:rFonts w:ascii="微軟正黑體" w:eastAsia="微軟正黑體" w:hAnsi="微軟正黑體" w:cs="Arial"/>
                  <w:kern w:val="0"/>
                  <w:sz w:val="22"/>
                  <w:szCs w:val="24"/>
                </w:rPr>
                <w:t>計畫案人員管理系統</w:t>
              </w:r>
            </w:hyperlink>
            <w:r w:rsidRPr="007C2B9A">
              <w:rPr>
                <w:rFonts w:ascii="微軟正黑體" w:eastAsia="微軟正黑體" w:hAnsi="微軟正黑體" w:cs="Arial" w:hint="eastAsia"/>
                <w:b/>
                <w:bCs/>
                <w:color w:val="000000" w:themeColor="text1"/>
                <w:kern w:val="0"/>
                <w:sz w:val="22"/>
                <w:szCs w:val="24"/>
              </w:rPr>
              <w:t>操作，並上傳。</w:t>
            </w:r>
          </w:p>
        </w:tc>
      </w:tr>
      <w:tr w:rsidR="00A9075D" w14:paraId="6FA1236E" w14:textId="77777777" w:rsidTr="006E0F2A">
        <w:trPr>
          <w:trHeight w:val="2195"/>
        </w:trPr>
        <w:tc>
          <w:tcPr>
            <w:tcW w:w="704" w:type="dxa"/>
            <w:vAlign w:val="center"/>
          </w:tcPr>
          <w:p w14:paraId="1CAAB774" w14:textId="77777777" w:rsidR="00A9075D" w:rsidRDefault="00D376BF" w:rsidP="006E0F2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取</w:t>
            </w:r>
          </w:p>
          <w:p w14:paraId="5C4C93E9" w14:textId="77777777" w:rsidR="00D376BF" w:rsidRDefault="00D376BF" w:rsidP="006E0F2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得</w:t>
            </w:r>
          </w:p>
          <w:p w14:paraId="00D34962" w14:textId="77777777" w:rsidR="00D376BF" w:rsidRDefault="00D376BF" w:rsidP="006E0F2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許</w:t>
            </w:r>
          </w:p>
          <w:p w14:paraId="44B2F21E" w14:textId="77777777" w:rsidR="00D376BF" w:rsidRDefault="00120265" w:rsidP="006E0F2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可</w:t>
            </w:r>
          </w:p>
          <w:p w14:paraId="1FFF479C" w14:textId="77777777" w:rsidR="00120265" w:rsidRDefault="00120265" w:rsidP="006E0F2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後</w:t>
            </w:r>
          </w:p>
        </w:tc>
        <w:tc>
          <w:tcPr>
            <w:tcW w:w="7655" w:type="dxa"/>
            <w:vAlign w:val="center"/>
          </w:tcPr>
          <w:p w14:paraId="359AE62A" w14:textId="77777777" w:rsidR="00EF1CE5" w:rsidRPr="00550BD6" w:rsidRDefault="00EE0971" w:rsidP="00EF1CE5">
            <w:pPr>
              <w:spacing w:line="400" w:lineRule="exact"/>
              <w:ind w:firstLineChars="72" w:firstLine="173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</w:t>
            </w:r>
            <w:r w:rsidR="00FC4A5C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.</w:t>
            </w:r>
            <w:r w:rsidR="00283F1B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 xml:space="preserve"> </w:t>
            </w:r>
            <w:r w:rsidR="00EF1CE5"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申辦</w:t>
            </w:r>
            <w:r w:rsidR="00EF1CE5"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  <w:u w:val="single"/>
              </w:rPr>
              <w:t>居留證(</w:t>
            </w:r>
            <w:r w:rsidR="00EF1CE5"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  <w:u w:val="single"/>
              </w:rPr>
              <w:t>ARC)</w:t>
            </w:r>
            <w:r w:rsidR="00EF1CE5" w:rsidRPr="000D3507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EF1CE5"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所需文件：</w:t>
            </w:r>
          </w:p>
          <w:p w14:paraId="127CA29E" w14:textId="77777777" w:rsidR="00EF1CE5" w:rsidRPr="00550BD6" w:rsidRDefault="00EF1CE5" w:rsidP="00EF1CE5">
            <w:pPr>
              <w:spacing w:line="400" w:lineRule="exact"/>
              <w:ind w:firstLineChars="190" w:firstLine="456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(</w:t>
            </w: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1)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</w:rPr>
              <w:t>工作許可核准函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(由人事室轉交)</w:t>
            </w: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Cs w:val="24"/>
              </w:rPr>
              <w:t>、</w:t>
            </w: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  <w:t>(2)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</w:rPr>
              <w:t>在職證明書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(人事室製發)</w:t>
            </w:r>
          </w:p>
          <w:p w14:paraId="233D3E6E" w14:textId="5B3CC197" w:rsidR="008E7D43" w:rsidRPr="00EF1CE5" w:rsidRDefault="00EF1CE5" w:rsidP="00EF1CE5">
            <w:pPr>
              <w:spacing w:line="400" w:lineRule="exact"/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</w:pP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※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取得</w:t>
            </w:r>
            <w:r w:rsidRPr="00550BD6">
              <w:rPr>
                <w:rFonts w:ascii="微軟正黑體" w:eastAsia="微軟正黑體" w:hAnsi="微軟正黑體" w:cs="Arial" w:hint="eastAsia"/>
                <w:color w:val="000000" w:themeColor="text1"/>
                <w:kern w:val="0"/>
                <w:sz w:val="22"/>
              </w:rPr>
              <w:t>居留證(</w:t>
            </w:r>
            <w:r w:rsidRPr="00550BD6">
              <w:rPr>
                <w:rFonts w:ascii="微軟正黑體" w:eastAsia="微軟正黑體" w:hAnsi="微軟正黑體" w:cs="Arial"/>
                <w:color w:val="000000" w:themeColor="text1"/>
                <w:kern w:val="0"/>
                <w:sz w:val="22"/>
              </w:rPr>
              <w:t>ARC)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後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，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請儘速提供清晰</w:t>
            </w:r>
            <w:r w:rsidRPr="00550BD6">
              <w:rPr>
                <w:rFonts w:ascii="微軟正黑體" w:eastAsia="微軟正黑體" w:hAnsi="微軟正黑體"/>
                <w:color w:val="000000" w:themeColor="text1"/>
                <w:sz w:val="22"/>
              </w:rPr>
              <w:t>PDF</w:t>
            </w:r>
            <w:r w:rsidRPr="00550BD6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檔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上傳至</w:t>
            </w:r>
            <w:hyperlink r:id="rId9" w:anchor="/" w:history="1">
              <w:r w:rsidRPr="007C2B9A">
                <w:rPr>
                  <w:rStyle w:val="a3"/>
                  <w:rFonts w:ascii="微軟正黑體" w:eastAsia="微軟正黑體" w:hAnsi="微軟正黑體" w:cs="Arial"/>
                  <w:kern w:val="0"/>
                  <w:sz w:val="22"/>
                  <w:szCs w:val="24"/>
                </w:rPr>
                <w:t>計畫案人員管理系統</w:t>
              </w:r>
            </w:hyperlink>
          </w:p>
        </w:tc>
        <w:tc>
          <w:tcPr>
            <w:tcW w:w="1417" w:type="dxa"/>
          </w:tcPr>
          <w:p w14:paraId="7F90C34B" w14:textId="77777777" w:rsidR="00A9075D" w:rsidRDefault="00A9075D" w:rsidP="006E5D3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A31AF7" w14:paraId="2E27B0A5" w14:textId="77777777" w:rsidTr="001A7BA4">
        <w:trPr>
          <w:trHeight w:val="1318"/>
        </w:trPr>
        <w:tc>
          <w:tcPr>
            <w:tcW w:w="9776" w:type="dxa"/>
            <w:gridSpan w:val="3"/>
          </w:tcPr>
          <w:p w14:paraId="13D937A9" w14:textId="77777777" w:rsidR="007D6713" w:rsidRPr="008A632B" w:rsidRDefault="00A31AF7" w:rsidP="007D6713">
            <w:pPr>
              <w:widowControl/>
              <w:spacing w:line="400" w:lineRule="exact"/>
              <w:ind w:left="288" w:hangingChars="131" w:hanging="288"/>
              <w:rPr>
                <w:rFonts w:ascii="微軟正黑體" w:eastAsia="微軟正黑體" w:hAnsi="微軟正黑體" w:cs="標楷體"/>
                <w:color w:val="343434"/>
                <w:kern w:val="0"/>
                <w:sz w:val="22"/>
                <w:szCs w:val="24"/>
              </w:rPr>
            </w:pPr>
            <w:r w:rsidRPr="008A632B">
              <w:rPr>
                <w:rFonts w:ascii="MS Gothic" w:eastAsia="MS Gothic" w:hAnsi="MS Gothic" w:cs="MS Gothic" w:hint="eastAsia"/>
                <w:color w:val="343434"/>
                <w:kern w:val="0"/>
                <w:sz w:val="22"/>
                <w:szCs w:val="24"/>
              </w:rPr>
              <w:t>➤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依</w:t>
            </w:r>
            <w:r w:rsidR="0048688A"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據：就業服務法、</w:t>
            </w:r>
            <w:r w:rsidR="008A632B"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雇主聘僱外國人許可及管理辦法、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勞動部勞動力發展署</w:t>
            </w:r>
            <w:r w:rsidR="00CD63EA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審查基準等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規定。</w:t>
            </w:r>
          </w:p>
          <w:p w14:paraId="0F391C40" w14:textId="77777777" w:rsidR="008A632B" w:rsidRDefault="00A31AF7" w:rsidP="008A632B">
            <w:pPr>
              <w:widowControl/>
              <w:spacing w:line="320" w:lineRule="exact"/>
              <w:ind w:left="288" w:hangingChars="131" w:hanging="288"/>
              <w:rPr>
                <w:rFonts w:ascii="微軟正黑體" w:eastAsia="微軟正黑體" w:hAnsi="微軟正黑體" w:cs="Arial"/>
                <w:color w:val="343434"/>
                <w:kern w:val="0"/>
                <w:sz w:val="22"/>
                <w:szCs w:val="24"/>
              </w:rPr>
            </w:pPr>
            <w:r w:rsidRPr="008A632B">
              <w:rPr>
                <w:rFonts w:ascii="MS Gothic" w:eastAsia="MS Gothic" w:hAnsi="MS Gothic" w:cs="MS Gothic" w:hint="eastAsia"/>
                <w:color w:val="343434"/>
                <w:kern w:val="0"/>
                <w:sz w:val="22"/>
                <w:szCs w:val="24"/>
              </w:rPr>
              <w:t>➤</w:t>
            </w:r>
            <w:r w:rsidRPr="008A632B">
              <w:rPr>
                <w:rFonts w:ascii="微軟正黑體" w:eastAsia="微軟正黑體" w:hAnsi="微軟正黑體" w:cs="標楷體" w:hint="eastAsia"/>
                <w:color w:val="343434"/>
                <w:kern w:val="0"/>
                <w:sz w:val="22"/>
                <w:szCs w:val="24"/>
              </w:rPr>
              <w:t>工作許可應備文件官網說明參考</w:t>
            </w:r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22"/>
                <w:szCs w:val="24"/>
              </w:rPr>
              <w:t>【</w:t>
            </w:r>
            <w:hyperlink r:id="rId10" w:tgtFrame="_blank" w:history="1">
              <w:r w:rsidRPr="008A632B">
                <w:rPr>
                  <w:rFonts w:ascii="微軟正黑體" w:eastAsia="微軟正黑體" w:hAnsi="微軟正黑體" w:cs="Arial" w:hint="eastAsia"/>
                  <w:color w:val="0088CC"/>
                  <w:kern w:val="0"/>
                  <w:sz w:val="22"/>
                  <w:szCs w:val="24"/>
                  <w:u w:val="single"/>
                </w:rPr>
                <w:t>中文版</w:t>
              </w:r>
            </w:hyperlink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22"/>
                <w:szCs w:val="24"/>
              </w:rPr>
              <w:t>】</w:t>
            </w:r>
          </w:p>
          <w:p w14:paraId="1CFD6C2A" w14:textId="77777777" w:rsidR="007D6713" w:rsidRDefault="00A31AF7" w:rsidP="008A632B">
            <w:pPr>
              <w:widowControl/>
              <w:spacing w:line="320" w:lineRule="exact"/>
              <w:ind w:leftChars="100" w:left="296" w:hangingChars="31" w:hanging="56"/>
              <w:rPr>
                <w:rFonts w:ascii="微軟正黑體" w:eastAsia="微軟正黑體" w:hAnsi="微軟正黑體" w:cs="Arial"/>
                <w:color w:val="343434"/>
                <w:kern w:val="0"/>
                <w:sz w:val="18"/>
                <w:szCs w:val="24"/>
              </w:rPr>
            </w:pPr>
            <w:r w:rsidRPr="008A632B">
              <w:rPr>
                <w:rFonts w:ascii="微軟正黑體" w:eastAsia="微軟正黑體" w:hAnsi="微軟正黑體" w:cs="Arial"/>
                <w:color w:val="343434"/>
                <w:kern w:val="0"/>
                <w:sz w:val="18"/>
                <w:szCs w:val="24"/>
              </w:rPr>
              <w:t>Documents required for foreign professional employment work permit application</w:t>
            </w:r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18"/>
                <w:szCs w:val="24"/>
              </w:rPr>
              <w:t>【</w:t>
            </w:r>
            <w:hyperlink r:id="rId11" w:tgtFrame="_blank" w:history="1">
              <w:r w:rsidRPr="008A632B">
                <w:rPr>
                  <w:rFonts w:ascii="微軟正黑體" w:eastAsia="微軟正黑體" w:hAnsi="微軟正黑體" w:cs="Arial" w:hint="eastAsia"/>
                  <w:color w:val="0088CC"/>
                  <w:kern w:val="0"/>
                  <w:sz w:val="18"/>
                  <w:szCs w:val="24"/>
                  <w:u w:val="single"/>
                </w:rPr>
                <w:t>E</w:t>
              </w:r>
              <w:r w:rsidRPr="008A632B">
                <w:rPr>
                  <w:rFonts w:ascii="微軟正黑體" w:eastAsia="微軟正黑體" w:hAnsi="微軟正黑體" w:cs="Arial"/>
                  <w:color w:val="0088CC"/>
                  <w:kern w:val="0"/>
                  <w:sz w:val="18"/>
                  <w:szCs w:val="24"/>
                  <w:u w:val="single"/>
                </w:rPr>
                <w:t>nglish version</w:t>
              </w:r>
            </w:hyperlink>
            <w:r w:rsidRPr="008A632B">
              <w:rPr>
                <w:rFonts w:ascii="微軟正黑體" w:eastAsia="微軟正黑體" w:hAnsi="微軟正黑體" w:cs="Arial" w:hint="eastAsia"/>
                <w:color w:val="343434"/>
                <w:kern w:val="0"/>
                <w:sz w:val="18"/>
                <w:szCs w:val="24"/>
              </w:rPr>
              <w:t>】</w:t>
            </w:r>
          </w:p>
          <w:p w14:paraId="412B417A" w14:textId="77777777" w:rsidR="00FC4A5C" w:rsidRDefault="00FC4A5C" w:rsidP="00726CC1">
            <w:pPr>
              <w:spacing w:afterLines="20" w:after="72" w:line="400" w:lineRule="exact"/>
              <w:rPr>
                <w:rStyle w:val="a3"/>
                <w:rFonts w:ascii="微軟正黑體" w:eastAsia="微軟正黑體" w:hAnsi="微軟正黑體"/>
                <w:color w:val="0088CC"/>
                <w:sz w:val="22"/>
              </w:rPr>
            </w:pPr>
            <w:r w:rsidRPr="008A632B">
              <w:rPr>
                <w:rFonts w:ascii="MS Gothic" w:eastAsia="MS Gothic" w:hAnsi="MS Gothic" w:cs="MS Gothic" w:hint="eastAsia"/>
                <w:color w:val="343434"/>
                <w:kern w:val="0"/>
                <w:sz w:val="22"/>
                <w:szCs w:val="24"/>
              </w:rPr>
              <w:t>➤</w:t>
            </w:r>
            <w:r w:rsidRPr="00FC4A5C">
              <w:rPr>
                <w:rFonts w:ascii="微軟正黑體" w:eastAsia="微軟正黑體" w:hAnsi="微軟正黑體" w:cs="MS Gothic" w:hint="eastAsia"/>
                <w:color w:val="343434"/>
                <w:kern w:val="0"/>
                <w:sz w:val="22"/>
                <w:szCs w:val="24"/>
              </w:rPr>
              <w:t>居留證</w:t>
            </w:r>
            <w:r w:rsidRPr="00FC4A5C">
              <w:rPr>
                <w:rFonts w:ascii="微軟正黑體" w:eastAsia="微軟正黑體" w:hAnsi="微軟正黑體" w:hint="eastAsia"/>
                <w:sz w:val="22"/>
              </w:rPr>
              <w:t>A</w:t>
            </w:r>
            <w:r w:rsidRPr="00FC4A5C">
              <w:rPr>
                <w:rFonts w:ascii="微軟正黑體" w:eastAsia="微軟正黑體" w:hAnsi="微軟正黑體"/>
                <w:sz w:val="22"/>
              </w:rPr>
              <w:t>RC</w:t>
            </w:r>
            <w:r w:rsidRPr="00FC4A5C">
              <w:rPr>
                <w:rFonts w:ascii="微軟正黑體" w:eastAsia="微軟正黑體" w:hAnsi="微軟正黑體" w:hint="eastAsia"/>
                <w:sz w:val="22"/>
              </w:rPr>
              <w:t>申辦資訊參考：</w:t>
            </w:r>
            <w:hyperlink r:id="rId12" w:tgtFrame="_blank" w:history="1">
              <w:r w:rsidRPr="00FC4A5C">
                <w:rPr>
                  <w:rStyle w:val="a3"/>
                  <w:rFonts w:ascii="微軟正黑體" w:eastAsia="微軟正黑體" w:hAnsi="微軟正黑體" w:hint="eastAsia"/>
                  <w:color w:val="0088CC"/>
                  <w:sz w:val="22"/>
                </w:rPr>
                <w:t>內政部入出國及移民署</w:t>
              </w:r>
            </w:hyperlink>
          </w:p>
          <w:p w14:paraId="337BC455" w14:textId="77777777" w:rsidR="00EE0971" w:rsidRPr="00EE0971" w:rsidRDefault="000C01ED" w:rsidP="00D5040B">
            <w:pPr>
              <w:spacing w:afterLines="20" w:after="72" w:line="400" w:lineRule="exact"/>
              <w:ind w:left="169" w:hangingChars="77" w:hanging="169"/>
              <w:jc w:val="both"/>
              <w:rPr>
                <w:rFonts w:ascii="微軟正黑體" w:eastAsia="微軟正黑體" w:hAnsi="微軟正黑體"/>
                <w:sz w:val="22"/>
              </w:rPr>
            </w:pPr>
            <w:r w:rsidRPr="008A632B">
              <w:rPr>
                <w:rFonts w:ascii="MS Gothic" w:eastAsia="MS Gothic" w:hAnsi="MS Gothic" w:cs="MS Gothic" w:hint="eastAsia"/>
                <w:color w:val="343434"/>
                <w:kern w:val="0"/>
                <w:sz w:val="22"/>
                <w:szCs w:val="24"/>
              </w:rPr>
              <w:t>➤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雇主聘僱外國人許可及管理辦法</w:t>
            </w:r>
            <w:r w:rsidR="00EE0971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§</w:t>
            </w:r>
            <w:r w:rsidR="00EE0971">
              <w:rPr>
                <w:rFonts w:ascii="微軟正黑體" w:eastAsia="微軟正黑體" w:hAnsi="微軟正黑體"/>
                <w:sz w:val="22"/>
              </w:rPr>
              <w:t>11)</w:t>
            </w:r>
            <w:r w:rsidR="00EE0971">
              <w:rPr>
                <w:rFonts w:ascii="微軟正黑體" w:eastAsia="微軟正黑體" w:hAnsi="微軟正黑體" w:hint="eastAsia"/>
                <w:sz w:val="22"/>
              </w:rPr>
              <w:t>：</w:t>
            </w:r>
            <w:r w:rsidR="005E3E6A">
              <w:rPr>
                <w:rFonts w:ascii="微軟正黑體" w:eastAsia="微軟正黑體" w:hAnsi="微軟正黑體" w:hint="eastAsia"/>
                <w:sz w:val="22"/>
              </w:rPr>
              <w:t>於工作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許可有效期限屆滿日前</w:t>
            </w:r>
            <w:r w:rsidR="00EE0971">
              <w:rPr>
                <w:rFonts w:ascii="微軟正黑體" w:eastAsia="微軟正黑體" w:hAnsi="微軟正黑體" w:hint="eastAsia"/>
                <w:sz w:val="22"/>
              </w:rPr>
              <w:t>４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個月期間內</w:t>
            </w:r>
            <w:r w:rsidR="005E3E6A">
              <w:rPr>
                <w:rFonts w:ascii="微軟正黑體" w:eastAsia="微軟正黑體" w:hAnsi="微軟正黑體" w:hint="eastAsia"/>
                <w:sz w:val="22"/>
              </w:rPr>
              <w:t>可申辦</w:t>
            </w:r>
            <w:r w:rsidR="00EE0971">
              <w:rPr>
                <w:rFonts w:ascii="微軟正黑體" w:eastAsia="微軟正黑體" w:hAnsi="微軟正黑體" w:hint="eastAsia"/>
                <w:sz w:val="22"/>
              </w:rPr>
              <w:t>展延</w:t>
            </w:r>
            <w:r w:rsidR="005E3E6A">
              <w:rPr>
                <w:rFonts w:ascii="微軟正黑體" w:eastAsia="微軟正黑體" w:hAnsi="微軟正黑體" w:hint="eastAsia"/>
                <w:sz w:val="22"/>
              </w:rPr>
              <w:t>；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但</w:t>
            </w:r>
            <w:r w:rsidR="005E3E6A">
              <w:rPr>
                <w:rFonts w:ascii="微軟正黑體" w:eastAsia="微軟正黑體" w:hAnsi="微軟正黑體" w:hint="eastAsia"/>
                <w:sz w:val="22"/>
              </w:rPr>
              <w:t>如</w:t>
            </w:r>
            <w:r w:rsidR="00EE0971">
              <w:rPr>
                <w:rFonts w:ascii="微軟正黑體" w:eastAsia="微軟正黑體" w:hAnsi="微軟正黑體" w:hint="eastAsia"/>
                <w:sz w:val="22"/>
              </w:rPr>
              <w:t>原</w:t>
            </w:r>
            <w:r w:rsidR="005E3E6A">
              <w:rPr>
                <w:rFonts w:ascii="微軟正黑體" w:eastAsia="微軟正黑體" w:hAnsi="微軟正黑體" w:hint="eastAsia"/>
                <w:sz w:val="22"/>
              </w:rPr>
              <w:t>工作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許可期間不足</w:t>
            </w:r>
            <w:r w:rsidR="00EE0971">
              <w:rPr>
                <w:rFonts w:ascii="微軟正黑體" w:eastAsia="微軟正黑體" w:hAnsi="微軟正黑體" w:hint="eastAsia"/>
                <w:sz w:val="22"/>
              </w:rPr>
              <w:t>６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個月者，應於聘僱許可</w:t>
            </w:r>
            <w:proofErr w:type="gramStart"/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期間逾</w:t>
            </w:r>
            <w:proofErr w:type="gramEnd"/>
            <w:r w:rsidR="00EE0971">
              <w:rPr>
                <w:rFonts w:ascii="微軟正黑體" w:eastAsia="微軟正黑體" w:hAnsi="微軟正黑體" w:hint="eastAsia"/>
                <w:sz w:val="22"/>
              </w:rPr>
              <w:t>2</w:t>
            </w:r>
            <w:r w:rsidR="00EE0971">
              <w:rPr>
                <w:rFonts w:ascii="微軟正黑體" w:eastAsia="微軟正黑體" w:hAnsi="微軟正黑體"/>
                <w:sz w:val="22"/>
              </w:rPr>
              <w:t>/3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後</w:t>
            </w:r>
            <w:r w:rsidR="005E3E6A">
              <w:rPr>
                <w:rFonts w:ascii="微軟正黑體" w:eastAsia="微軟正黑體" w:hAnsi="微軟正黑體" w:hint="eastAsia"/>
                <w:sz w:val="22"/>
              </w:rPr>
              <w:t>，</w:t>
            </w:r>
            <w:r w:rsidR="00EE0971" w:rsidRPr="00EE0971">
              <w:rPr>
                <w:rFonts w:ascii="微軟正黑體" w:eastAsia="微軟正黑體" w:hAnsi="微軟正黑體" w:hint="eastAsia"/>
                <w:sz w:val="22"/>
              </w:rPr>
              <w:t>始得申請。</w:t>
            </w:r>
            <w:r w:rsidR="00C167D9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="00C167D9">
              <w:rPr>
                <w:rFonts w:ascii="微軟正黑體" w:eastAsia="微軟正黑體" w:hAnsi="微軟正黑體"/>
                <w:sz w:val="22"/>
              </w:rPr>
              <w:t>M</w:t>
            </w:r>
            <w:r w:rsidR="00C167D9">
              <w:rPr>
                <w:rFonts w:ascii="微軟正黑體" w:eastAsia="微軟正黑體" w:hAnsi="微軟正黑體" w:hint="eastAsia"/>
                <w:sz w:val="22"/>
              </w:rPr>
              <w:t>a</w:t>
            </w:r>
            <w:r w:rsidR="00C167D9">
              <w:rPr>
                <w:rFonts w:ascii="微軟正黑體" w:eastAsia="微軟正黑體" w:hAnsi="微軟正黑體"/>
                <w:sz w:val="22"/>
              </w:rPr>
              <w:t>y</w:t>
            </w:r>
            <w:r w:rsidR="00C167D9" w:rsidRPr="00C167D9">
              <w:rPr>
                <w:rFonts w:ascii="微軟正黑體" w:eastAsia="微軟正黑體" w:hAnsi="微軟正黑體"/>
                <w:sz w:val="22"/>
              </w:rPr>
              <w:t xml:space="preserve"> apply for an extension within 4 months before the work permit expires</w:t>
            </w:r>
            <w:r w:rsidR="00254F08">
              <w:rPr>
                <w:rFonts w:ascii="微軟正黑體" w:eastAsia="微軟正黑體" w:hAnsi="微軟正黑體"/>
                <w:sz w:val="22"/>
              </w:rPr>
              <w:t xml:space="preserve">. </w:t>
            </w:r>
            <w:r w:rsidR="00254F08" w:rsidRPr="00254F08">
              <w:rPr>
                <w:rFonts w:ascii="微軟正黑體" w:eastAsia="微軟正黑體" w:hAnsi="微軟正黑體"/>
                <w:sz w:val="22"/>
              </w:rPr>
              <w:t xml:space="preserve">However, </w:t>
            </w:r>
            <w:r w:rsidR="00254F08">
              <w:rPr>
                <w:rFonts w:ascii="微軟正黑體" w:eastAsia="微軟正黑體" w:hAnsi="微軟正黑體"/>
                <w:sz w:val="22"/>
              </w:rPr>
              <w:t>if</w:t>
            </w:r>
            <w:r w:rsidR="00254F08" w:rsidRPr="00254F08">
              <w:rPr>
                <w:rFonts w:ascii="微軟正黑體" w:eastAsia="微軟正黑體" w:hAnsi="微軟正黑體"/>
                <w:sz w:val="22"/>
              </w:rPr>
              <w:t xml:space="preserve"> the duration of the </w:t>
            </w:r>
            <w:r w:rsidR="00D5040B">
              <w:rPr>
                <w:rFonts w:ascii="微軟正黑體" w:eastAsia="微軟正黑體" w:hAnsi="微軟正黑體"/>
                <w:sz w:val="22"/>
              </w:rPr>
              <w:t>work</w:t>
            </w:r>
            <w:r w:rsidR="00254F08" w:rsidRPr="00254F08">
              <w:rPr>
                <w:rFonts w:ascii="微軟正黑體" w:eastAsia="微軟正黑體" w:hAnsi="微軟正黑體"/>
                <w:sz w:val="22"/>
              </w:rPr>
              <w:t xml:space="preserve"> permit is less than six months, an extension can only be applied for after </w:t>
            </w:r>
            <w:r w:rsidR="00254F08">
              <w:rPr>
                <w:rFonts w:ascii="微軟正黑體" w:eastAsia="微軟正黑體" w:hAnsi="微軟正黑體"/>
                <w:sz w:val="22"/>
              </w:rPr>
              <w:t>2/3</w:t>
            </w:r>
            <w:r w:rsidR="00254F08" w:rsidRPr="00254F08">
              <w:rPr>
                <w:rFonts w:ascii="微軟正黑體" w:eastAsia="微軟正黑體" w:hAnsi="微軟正黑體"/>
                <w:sz w:val="22"/>
              </w:rPr>
              <w:t xml:space="preserve"> of permit duration is completed.</w:t>
            </w:r>
            <w:r w:rsidR="00C167D9">
              <w:rPr>
                <w:rFonts w:ascii="微軟正黑體" w:eastAsia="微軟正黑體" w:hAnsi="微軟正黑體"/>
                <w:sz w:val="22"/>
              </w:rPr>
              <w:t>)</w:t>
            </w:r>
          </w:p>
        </w:tc>
      </w:tr>
    </w:tbl>
    <w:p w14:paraId="634C9D64" w14:textId="7604680B" w:rsidR="00CE01E1" w:rsidRPr="00EF1CE5" w:rsidRDefault="00306AAB" w:rsidP="00EF1CE5">
      <w:pPr>
        <w:wordWrap w:val="0"/>
        <w:spacing w:line="400" w:lineRule="exact"/>
        <w:jc w:val="right"/>
        <w:rPr>
          <w:rFonts w:ascii="微軟正黑體" w:eastAsia="微軟正黑體" w:hAnsi="微軟正黑體" w:hint="eastAsia"/>
          <w:sz w:val="18"/>
          <w:szCs w:val="18"/>
        </w:rPr>
      </w:pPr>
      <w:r>
        <w:rPr>
          <w:rFonts w:ascii="微軟正黑體" w:eastAsia="微軟正黑體" w:hAnsi="微軟正黑體" w:hint="eastAsia"/>
          <w:sz w:val="18"/>
          <w:szCs w:val="18"/>
        </w:rPr>
        <w:t>人事室洽詢專線：(</w:t>
      </w:r>
      <w:r>
        <w:rPr>
          <w:rFonts w:ascii="微軟正黑體" w:eastAsia="微軟正黑體" w:hAnsi="微軟正黑體"/>
          <w:sz w:val="18"/>
          <w:szCs w:val="18"/>
        </w:rPr>
        <w:t>03)</w:t>
      </w:r>
      <w:r w:rsidR="00EF1CE5">
        <w:rPr>
          <w:rFonts w:ascii="微軟正黑體" w:eastAsia="微軟正黑體" w:hAnsi="微軟正黑體" w:hint="eastAsia"/>
          <w:sz w:val="18"/>
          <w:szCs w:val="18"/>
        </w:rPr>
        <w:t>265-2323</w:t>
      </w:r>
    </w:p>
    <w:sectPr w:rsidR="00CE01E1" w:rsidRPr="00EF1CE5" w:rsidSect="00306AAB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C2080" w14:textId="77777777" w:rsidR="00427857" w:rsidRDefault="00427857" w:rsidP="002B1058">
      <w:r>
        <w:separator/>
      </w:r>
    </w:p>
  </w:endnote>
  <w:endnote w:type="continuationSeparator" w:id="0">
    <w:p w14:paraId="2BD51A2B" w14:textId="77777777" w:rsidR="00427857" w:rsidRDefault="00427857" w:rsidP="002B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C1282" w14:textId="77777777" w:rsidR="00427857" w:rsidRDefault="00427857" w:rsidP="002B1058">
      <w:r>
        <w:separator/>
      </w:r>
    </w:p>
  </w:footnote>
  <w:footnote w:type="continuationSeparator" w:id="0">
    <w:p w14:paraId="23CE1E77" w14:textId="77777777" w:rsidR="00427857" w:rsidRDefault="00427857" w:rsidP="002B1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44F3F"/>
    <w:multiLevelType w:val="hybridMultilevel"/>
    <w:tmpl w:val="A93ABC1C"/>
    <w:lvl w:ilvl="0" w:tplc="4648B978">
      <w:start w:val="1"/>
      <w:numFmt w:val="decimal"/>
      <w:lvlText w:val="(%1)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1" w15:restartNumberingAfterBreak="0">
    <w:nsid w:val="64765309"/>
    <w:multiLevelType w:val="hybridMultilevel"/>
    <w:tmpl w:val="ACC2243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1602951038">
    <w:abstractNumId w:val="1"/>
  </w:num>
  <w:num w:numId="2" w16cid:durableId="197987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D73"/>
    <w:rsid w:val="000C01ED"/>
    <w:rsid w:val="000D3D28"/>
    <w:rsid w:val="000F2F2F"/>
    <w:rsid w:val="00101112"/>
    <w:rsid w:val="00120265"/>
    <w:rsid w:val="001245DF"/>
    <w:rsid w:val="00175B3B"/>
    <w:rsid w:val="001A7BA4"/>
    <w:rsid w:val="001D7642"/>
    <w:rsid w:val="001E5C5B"/>
    <w:rsid w:val="00203327"/>
    <w:rsid w:val="00254F08"/>
    <w:rsid w:val="0025535F"/>
    <w:rsid w:val="00283F1B"/>
    <w:rsid w:val="002B1058"/>
    <w:rsid w:val="00306AAB"/>
    <w:rsid w:val="00353D73"/>
    <w:rsid w:val="00390A54"/>
    <w:rsid w:val="003A5B33"/>
    <w:rsid w:val="003F40FF"/>
    <w:rsid w:val="0042561E"/>
    <w:rsid w:val="00427857"/>
    <w:rsid w:val="00453E2B"/>
    <w:rsid w:val="00485A05"/>
    <w:rsid w:val="0048688A"/>
    <w:rsid w:val="004F721F"/>
    <w:rsid w:val="00550BD6"/>
    <w:rsid w:val="005766BC"/>
    <w:rsid w:val="00585EC8"/>
    <w:rsid w:val="005C0DA0"/>
    <w:rsid w:val="005E3E6A"/>
    <w:rsid w:val="0065155C"/>
    <w:rsid w:val="00680031"/>
    <w:rsid w:val="00684EC4"/>
    <w:rsid w:val="006E0F2A"/>
    <w:rsid w:val="006E5D34"/>
    <w:rsid w:val="007038AF"/>
    <w:rsid w:val="00726CC1"/>
    <w:rsid w:val="0073741F"/>
    <w:rsid w:val="007D6713"/>
    <w:rsid w:val="007E3738"/>
    <w:rsid w:val="008528B2"/>
    <w:rsid w:val="00863719"/>
    <w:rsid w:val="00884D8F"/>
    <w:rsid w:val="008A632B"/>
    <w:rsid w:val="008C3F1A"/>
    <w:rsid w:val="008D0044"/>
    <w:rsid w:val="008D63D7"/>
    <w:rsid w:val="008E7D43"/>
    <w:rsid w:val="008F63CC"/>
    <w:rsid w:val="009079D2"/>
    <w:rsid w:val="009706F7"/>
    <w:rsid w:val="00971ED2"/>
    <w:rsid w:val="00992C45"/>
    <w:rsid w:val="00996520"/>
    <w:rsid w:val="00A31AF7"/>
    <w:rsid w:val="00A9075D"/>
    <w:rsid w:val="00AE19F1"/>
    <w:rsid w:val="00B128E8"/>
    <w:rsid w:val="00B46078"/>
    <w:rsid w:val="00B52530"/>
    <w:rsid w:val="00B8323D"/>
    <w:rsid w:val="00BD319F"/>
    <w:rsid w:val="00BE6779"/>
    <w:rsid w:val="00C154BF"/>
    <w:rsid w:val="00C167D9"/>
    <w:rsid w:val="00C46E3B"/>
    <w:rsid w:val="00C6585C"/>
    <w:rsid w:val="00CD63EA"/>
    <w:rsid w:val="00CE01E1"/>
    <w:rsid w:val="00D05910"/>
    <w:rsid w:val="00D1370D"/>
    <w:rsid w:val="00D217FA"/>
    <w:rsid w:val="00D376BF"/>
    <w:rsid w:val="00D5040B"/>
    <w:rsid w:val="00D548C3"/>
    <w:rsid w:val="00E331D3"/>
    <w:rsid w:val="00E42242"/>
    <w:rsid w:val="00E717AD"/>
    <w:rsid w:val="00E818EA"/>
    <w:rsid w:val="00EE0971"/>
    <w:rsid w:val="00EF1CE5"/>
    <w:rsid w:val="00EF6AB8"/>
    <w:rsid w:val="00F33A90"/>
    <w:rsid w:val="00F609F4"/>
    <w:rsid w:val="00FA0FB0"/>
    <w:rsid w:val="00FC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806F41"/>
  <w15:chartTrackingRefBased/>
  <w15:docId w15:val="{B5CB4385-3BFE-4F27-9883-2F4FF566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3D7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B1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1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B1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1058"/>
    <w:rPr>
      <w:sz w:val="20"/>
      <w:szCs w:val="20"/>
    </w:rPr>
  </w:style>
  <w:style w:type="table" w:styleId="a8">
    <w:name w:val="Table Grid"/>
    <w:basedOn w:val="a1"/>
    <w:uiPriority w:val="39"/>
    <w:rsid w:val="00CE0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376BF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4868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868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ouch.cycu.edu.tw/active_project/cycu2300h_13/_sp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touch.cycu.edu.tw/active_project/cycu2300h_13/_spa/" TargetMode="External"/><Relationship Id="rId12" Type="http://schemas.openxmlformats.org/officeDocument/2006/relationships/hyperlink" Target="https://www.immigration.gov.tw/5385/7244/7250/7317/%E5%B1%85%E7%95%9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zworktaiwan.wda.gov.tw/en/cp.aspx?n=C77D808B0E8BBC31&amp;s=BE444F01F19D99F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zworktaiwan.wda.gov.tw/cp.aspx?n=E4F4CD1AB5233E6D&amp;s=C7C822667A8F469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touch.cycu.edu.tw/active_project/cycu2300h_13/_sp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陳畇蓁</dc:creator>
  <cp:keywords/>
  <dc:description/>
  <cp:lastModifiedBy>王千慧</cp:lastModifiedBy>
  <cp:revision>19</cp:revision>
  <cp:lastPrinted>2024-05-23T08:09:00Z</cp:lastPrinted>
  <dcterms:created xsi:type="dcterms:W3CDTF">2024-06-07T00:56:00Z</dcterms:created>
  <dcterms:modified xsi:type="dcterms:W3CDTF">2026-11-06T02:38:00Z</dcterms:modified>
</cp:coreProperties>
</file>