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1D" w:rsidRDefault="003F6309" w:rsidP="000E2C1D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</w:t>
      </w:r>
      <w:r w:rsidR="000952AF" w:rsidRPr="00C00F28">
        <w:rPr>
          <w:rFonts w:ascii="標楷體" w:eastAsia="標楷體" w:hAnsi="標楷體" w:hint="eastAsia"/>
          <w:b/>
          <w:sz w:val="32"/>
          <w:szCs w:val="32"/>
        </w:rPr>
        <w:t>升等</w:t>
      </w:r>
      <w:r w:rsidR="00061CD4">
        <w:rPr>
          <w:rFonts w:ascii="標楷體" w:eastAsia="標楷體" w:hAnsi="標楷體" w:hint="eastAsia"/>
          <w:b/>
          <w:sz w:val="32"/>
          <w:szCs w:val="32"/>
        </w:rPr>
        <w:t>審查指標</w:t>
      </w:r>
      <w:r w:rsidR="007360C8" w:rsidRPr="00C00F28">
        <w:rPr>
          <w:rFonts w:ascii="標楷體" w:eastAsia="標楷體" w:hAnsi="標楷體" w:hint="eastAsia"/>
          <w:b/>
          <w:sz w:val="32"/>
          <w:szCs w:val="32"/>
          <w:lang w:eastAsia="zh-HK"/>
        </w:rPr>
        <w:t>一覽表</w:t>
      </w:r>
    </w:p>
    <w:p w:rsidR="003F6309" w:rsidRPr="00C011BE" w:rsidRDefault="003F6309" w:rsidP="00926978">
      <w:pPr>
        <w:spacing w:line="320" w:lineRule="exact"/>
        <w:rPr>
          <w:rFonts w:ascii="標楷體" w:eastAsia="標楷體" w:hAnsi="標楷體"/>
          <w:b/>
          <w:sz w:val="36"/>
          <w:szCs w:val="32"/>
          <w:lang w:eastAsia="zh-HK"/>
        </w:rPr>
      </w:pPr>
      <w:r w:rsidRPr="00C011BE">
        <w:rPr>
          <w:rFonts w:eastAsia="標楷體" w:cs="DFKaiShu-SB-Estd-BF" w:hint="eastAsia"/>
          <w:b/>
          <w:kern w:val="0"/>
          <w:sz w:val="28"/>
          <w:lang w:eastAsia="zh-HK"/>
        </w:rPr>
        <w:t>「</w:t>
      </w:r>
      <w:r w:rsidRPr="00C011BE">
        <w:rPr>
          <w:rFonts w:eastAsia="標楷體" w:cs="DFKaiShu-SB-Estd-BF" w:hint="eastAsia"/>
          <w:b/>
          <w:kern w:val="0"/>
          <w:sz w:val="28"/>
        </w:rPr>
        <w:t>教學面審查相關指標」</w:t>
      </w:r>
    </w:p>
    <w:p w:rsidR="000952AF" w:rsidRPr="0055338A" w:rsidRDefault="000952AF" w:rsidP="00206355">
      <w:pPr>
        <w:rPr>
          <w:rFonts w:ascii="標楷體" w:eastAsia="標楷體" w:hAnsi="標楷體"/>
          <w:b/>
          <w:color w:val="FF0000"/>
          <w:sz w:val="28"/>
          <w:szCs w:val="28"/>
          <w:lang w:eastAsia="zh-HK"/>
        </w:rPr>
      </w:pPr>
      <w:r w:rsidRPr="00206355">
        <w:rPr>
          <w:rFonts w:eastAsia="標楷體" w:cs="DFKaiShu-SB-Estd-BF" w:hint="eastAsia"/>
          <w:b/>
          <w:kern w:val="0"/>
          <w:lang w:eastAsia="zh-HK"/>
        </w:rPr>
        <w:t>1.</w:t>
      </w:r>
      <w:r w:rsidR="00206355" w:rsidRPr="00206355">
        <w:rPr>
          <w:rFonts w:eastAsia="標楷體" w:cs="DFKaiShu-SB-Estd-BF" w:hint="eastAsia"/>
          <w:b/>
          <w:kern w:val="0"/>
          <w:lang w:eastAsia="zh-HK"/>
        </w:rPr>
        <w:t xml:space="preserve"> </w:t>
      </w:r>
      <w:r w:rsidR="00206355" w:rsidRPr="00C75537">
        <w:rPr>
          <w:rFonts w:eastAsia="標楷體" w:cs="DFKaiShu-SB-Estd-BF" w:hint="eastAsia"/>
          <w:b/>
          <w:kern w:val="0"/>
          <w:lang w:eastAsia="zh-HK"/>
        </w:rPr>
        <w:t>「</w:t>
      </w:r>
      <w:r w:rsidR="003F6309">
        <w:rPr>
          <w:rFonts w:ascii="標楷體" w:eastAsia="標楷體" w:hAnsi="標楷體" w:cs="DFKaiShu-SB-Estd-BF" w:hint="eastAsia"/>
          <w:b/>
          <w:kern w:val="0"/>
        </w:rPr>
        <w:t>基礎</w:t>
      </w:r>
      <w:r w:rsidR="003F6309">
        <w:rPr>
          <w:rFonts w:eastAsia="標楷體" w:cs="DFKaiShu-SB-Estd-BF" w:hint="eastAsia"/>
          <w:b/>
          <w:kern w:val="0"/>
        </w:rPr>
        <w:t>審查</w:t>
      </w:r>
      <w:r w:rsidR="00206355" w:rsidRPr="00C75537">
        <w:rPr>
          <w:rFonts w:eastAsia="標楷體" w:cs="DFKaiShu-SB-Estd-BF" w:hint="eastAsia"/>
          <w:b/>
          <w:kern w:val="0"/>
        </w:rPr>
        <w:t>指標」</w:t>
      </w:r>
      <w:r w:rsidR="00206355" w:rsidRPr="00510228">
        <w:rPr>
          <w:rFonts w:eastAsia="標楷體" w:cs="DFKaiShu-SB-Estd-BF" w:hint="eastAsia"/>
          <w:kern w:val="0"/>
        </w:rPr>
        <w:t>（</w:t>
      </w:r>
      <w:r w:rsidR="00926978" w:rsidRPr="00926978">
        <w:rPr>
          <w:rFonts w:ascii="標楷體" w:eastAsia="標楷體" w:hAnsi="標楷體" w:cs="DFKaiShu-SB-Estd-BF" w:hint="eastAsia"/>
          <w:color w:val="FF0000"/>
          <w:kern w:val="0"/>
        </w:rPr>
        <w:t>合計最高70分</w:t>
      </w:r>
      <w:r w:rsidR="00206355" w:rsidRPr="00510228">
        <w:rPr>
          <w:rFonts w:eastAsia="標楷體" w:cs="DFKaiShu-SB-Estd-BF" w:hint="eastAsia"/>
          <w:kern w:val="0"/>
        </w:rPr>
        <w:t>）</w:t>
      </w:r>
      <w:r w:rsidR="0055338A" w:rsidRPr="0055338A">
        <w:rPr>
          <w:rFonts w:eastAsia="標楷體" w:cs="DFKaiShu-SB-Estd-BF" w:hint="eastAsia"/>
          <w:b/>
          <w:kern w:val="0"/>
          <w:highlight w:val="yellow"/>
        </w:rPr>
        <w:t>備註：</w:t>
      </w:r>
      <w:r w:rsidR="0055338A" w:rsidRPr="0055338A">
        <w:rPr>
          <w:rFonts w:eastAsia="標楷體" w:cs="DFKaiShu-SB-Estd-BF" w:hint="eastAsia"/>
          <w:b/>
          <w:color w:val="FF0000"/>
          <w:kern w:val="0"/>
          <w:highlight w:val="yellow"/>
        </w:rPr>
        <w:t>依各系、學院訂定標準審查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581"/>
        <w:gridCol w:w="719"/>
        <w:gridCol w:w="2445"/>
        <w:gridCol w:w="1552"/>
        <w:gridCol w:w="1755"/>
      </w:tblGrid>
      <w:tr w:rsidR="000E2C1D" w:rsidRPr="000E2C1D" w:rsidTr="003F6309">
        <w:trPr>
          <w:trHeight w:val="763"/>
        </w:trPr>
        <w:tc>
          <w:tcPr>
            <w:tcW w:w="713" w:type="dxa"/>
            <w:shd w:val="clear" w:color="auto" w:fill="auto"/>
            <w:vAlign w:val="center"/>
          </w:tcPr>
          <w:p w:rsidR="007360C8" w:rsidRPr="000E2C1D" w:rsidRDefault="007360C8" w:rsidP="000E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360C8" w:rsidRPr="000E2C1D" w:rsidRDefault="007360C8" w:rsidP="000E2C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7360C8" w:rsidRPr="000E2C1D" w:rsidRDefault="007360C8" w:rsidP="000E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  <w:lang w:eastAsia="zh-HK"/>
              </w:rPr>
              <w:t>系別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360C8" w:rsidRPr="000E2C1D" w:rsidRDefault="007360C8" w:rsidP="000E2C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360C8" w:rsidRPr="000E2C1D" w:rsidRDefault="007360C8" w:rsidP="000E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  <w:lang w:eastAsia="zh-HK"/>
              </w:rPr>
              <w:t>擬升等職級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360C8" w:rsidRPr="000E2C1D" w:rsidRDefault="007360C8" w:rsidP="000E2C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2C1D" w:rsidRPr="000E2C1D" w:rsidTr="002C45BB">
        <w:trPr>
          <w:trHeight w:val="387"/>
        </w:trPr>
        <w:tc>
          <w:tcPr>
            <w:tcW w:w="713" w:type="dxa"/>
            <w:shd w:val="clear" w:color="auto" w:fill="auto"/>
            <w:vAlign w:val="center"/>
          </w:tcPr>
          <w:p w:rsidR="00045986" w:rsidRPr="000E2C1D" w:rsidRDefault="00045986" w:rsidP="000E2C1D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E2C1D">
              <w:rPr>
                <w:rFonts w:ascii="標楷體" w:eastAsia="標楷體" w:hAnsi="標楷體"/>
                <w:bCs/>
                <w:szCs w:val="24"/>
              </w:rPr>
              <w:t>項目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045986" w:rsidRPr="000E2C1D" w:rsidRDefault="00045986" w:rsidP="00C00F28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E2C1D">
              <w:rPr>
                <w:rFonts w:ascii="標楷體" w:eastAsia="標楷體" w:hAnsi="標楷體"/>
                <w:bCs/>
                <w:szCs w:val="24"/>
              </w:rPr>
              <w:t>類別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045986" w:rsidRPr="000E2C1D" w:rsidRDefault="00045986" w:rsidP="00C00F28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E2C1D">
              <w:rPr>
                <w:rFonts w:ascii="標楷體" w:eastAsia="標楷體" w:hAnsi="標楷體"/>
                <w:bCs/>
                <w:szCs w:val="24"/>
              </w:rPr>
              <w:t>指標內容</w:t>
            </w:r>
          </w:p>
        </w:tc>
      </w:tr>
      <w:tr w:rsidR="00926978" w:rsidRPr="000E2C1D" w:rsidTr="001F2C65">
        <w:trPr>
          <w:trHeight w:val="964"/>
        </w:trPr>
        <w:tc>
          <w:tcPr>
            <w:tcW w:w="713" w:type="dxa"/>
            <w:shd w:val="clear" w:color="auto" w:fill="auto"/>
            <w:vAlign w:val="center"/>
          </w:tcPr>
          <w:p w:rsidR="00926978" w:rsidRPr="000E2C1D" w:rsidRDefault="00926978" w:rsidP="0092697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926978" w:rsidRPr="00312855" w:rsidRDefault="00926978" w:rsidP="00926978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12855">
              <w:rPr>
                <w:rFonts w:eastAsia="標楷體"/>
              </w:rPr>
              <w:t>課程綱要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926978" w:rsidRPr="00312855" w:rsidRDefault="00926978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eastAsia="標楷體"/>
              </w:rPr>
            </w:pPr>
            <w:r w:rsidRPr="00312855">
              <w:rPr>
                <w:rFonts w:eastAsia="標楷體"/>
                <w:kern w:val="0"/>
              </w:rPr>
              <w:t>如期完成「課程綱要與教學計畫系統」登錄，</w:t>
            </w:r>
            <w:r w:rsidRPr="00312855">
              <w:rPr>
                <w:rFonts w:eastAsia="標楷體"/>
                <w:color w:val="FF0000"/>
                <w:kern w:val="0"/>
              </w:rPr>
              <w:t>且近</w:t>
            </w:r>
            <w:r w:rsidRPr="00312855">
              <w:rPr>
                <w:rFonts w:eastAsia="標楷體"/>
                <w:color w:val="FF0000"/>
                <w:kern w:val="0"/>
              </w:rPr>
              <w:t>3</w:t>
            </w:r>
            <w:r w:rsidRPr="00312855">
              <w:rPr>
                <w:rFonts w:eastAsia="標楷體"/>
                <w:color w:val="FF0000"/>
                <w:kern w:val="0"/>
              </w:rPr>
              <w:t>年內無嚴重疏失逾時紀錄，</w:t>
            </w:r>
            <w:r w:rsidRPr="00312855">
              <w:rPr>
                <w:rFonts w:eastAsia="標楷體"/>
                <w:kern w:val="0"/>
              </w:rPr>
              <w:t>惟因屬不可歸責教師之責任者除外。</w:t>
            </w:r>
          </w:p>
        </w:tc>
      </w:tr>
      <w:tr w:rsidR="00926978" w:rsidRPr="000E2C1D" w:rsidTr="00926978">
        <w:trPr>
          <w:trHeight w:val="627"/>
        </w:trPr>
        <w:tc>
          <w:tcPr>
            <w:tcW w:w="713" w:type="dxa"/>
            <w:shd w:val="clear" w:color="auto" w:fill="auto"/>
            <w:vAlign w:val="center"/>
          </w:tcPr>
          <w:p w:rsidR="00926978" w:rsidRPr="000E2C1D" w:rsidRDefault="00926978" w:rsidP="0092697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926978" w:rsidRPr="00312855" w:rsidRDefault="00926978" w:rsidP="00926978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312855">
              <w:rPr>
                <w:rFonts w:eastAsia="標楷體"/>
                <w:color w:val="FF0000"/>
              </w:rPr>
              <w:t>授課時數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926978" w:rsidRPr="00312855" w:rsidRDefault="00926978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依學校規定之授課時數與教學大</w:t>
            </w:r>
            <w:r>
              <w:rPr>
                <w:rFonts w:eastAsia="標楷體" w:hint="eastAsia"/>
                <w:color w:val="FF0000"/>
              </w:rPr>
              <w:t>綱</w:t>
            </w:r>
            <w:r w:rsidRPr="00312855">
              <w:rPr>
                <w:rFonts w:eastAsia="標楷體"/>
                <w:color w:val="FF0000"/>
              </w:rPr>
              <w:t>授課。</w:t>
            </w:r>
          </w:p>
        </w:tc>
      </w:tr>
      <w:tr w:rsidR="00926978" w:rsidRPr="000E2C1D" w:rsidTr="00926978">
        <w:trPr>
          <w:trHeight w:val="467"/>
        </w:trPr>
        <w:tc>
          <w:tcPr>
            <w:tcW w:w="713" w:type="dxa"/>
            <w:shd w:val="clear" w:color="auto" w:fill="auto"/>
            <w:vAlign w:val="center"/>
          </w:tcPr>
          <w:p w:rsidR="00926978" w:rsidRPr="000E2C1D" w:rsidRDefault="00926978" w:rsidP="00926978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926978" w:rsidRPr="00312855" w:rsidRDefault="00926978" w:rsidP="00926978">
            <w:pPr>
              <w:snapToGrid w:val="0"/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312855">
              <w:rPr>
                <w:rFonts w:eastAsia="標楷體"/>
                <w:color w:val="000000" w:themeColor="text1"/>
                <w:kern w:val="0"/>
                <w:szCs w:val="28"/>
              </w:rPr>
              <w:t>成績繳交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926978" w:rsidRPr="00312855" w:rsidRDefault="00926978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eastAsia="標楷體"/>
                <w:color w:val="FF0000"/>
              </w:rPr>
            </w:pPr>
            <w:r w:rsidRPr="00312855">
              <w:rPr>
                <w:rFonts w:eastAsia="標楷體"/>
                <w:color w:val="FF0000"/>
                <w:kern w:val="0"/>
                <w:szCs w:val="28"/>
              </w:rPr>
              <w:t>如期完成學生成績上傳登錄，</w:t>
            </w:r>
            <w:r w:rsidRPr="00312855">
              <w:rPr>
                <w:rFonts w:eastAsia="標楷體"/>
                <w:color w:val="FF0000"/>
                <w:kern w:val="0"/>
              </w:rPr>
              <w:t>且近</w:t>
            </w:r>
            <w:r w:rsidRPr="00312855">
              <w:rPr>
                <w:rFonts w:eastAsia="標楷體"/>
                <w:color w:val="FF0000"/>
                <w:kern w:val="0"/>
              </w:rPr>
              <w:t>3</w:t>
            </w:r>
            <w:r w:rsidRPr="00312855">
              <w:rPr>
                <w:rFonts w:eastAsia="標楷體"/>
                <w:color w:val="FF0000"/>
                <w:kern w:val="0"/>
              </w:rPr>
              <w:t>年內無嚴重疏失逾時紀錄</w:t>
            </w:r>
            <w:r w:rsidRPr="00312855">
              <w:rPr>
                <w:rFonts w:eastAsia="標楷體"/>
                <w:kern w:val="0"/>
              </w:rPr>
              <w:t>，惟因屬不可歸責教師之責任者除外。</w:t>
            </w:r>
          </w:p>
        </w:tc>
      </w:tr>
      <w:tr w:rsidR="00926978" w:rsidRPr="000E2C1D" w:rsidTr="001F2C65">
        <w:trPr>
          <w:trHeight w:val="964"/>
        </w:trPr>
        <w:tc>
          <w:tcPr>
            <w:tcW w:w="713" w:type="dxa"/>
            <w:shd w:val="clear" w:color="auto" w:fill="auto"/>
            <w:vAlign w:val="center"/>
          </w:tcPr>
          <w:p w:rsidR="00926978" w:rsidRPr="000E2C1D" w:rsidRDefault="00926978" w:rsidP="00926978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926978" w:rsidRPr="00312855" w:rsidRDefault="00926978" w:rsidP="00926978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312855">
              <w:rPr>
                <w:rFonts w:eastAsia="標楷體"/>
              </w:rPr>
              <w:t>教學評量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926978" w:rsidRPr="00312855" w:rsidRDefault="00926978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eastAsia="標楷體"/>
              </w:rPr>
            </w:pPr>
            <w:r w:rsidRPr="00312855">
              <w:rPr>
                <w:rFonts w:eastAsia="標楷體"/>
              </w:rPr>
              <w:t>申請升等前</w:t>
            </w:r>
            <w:r w:rsidRPr="00312855">
              <w:rPr>
                <w:rFonts w:eastAsia="標楷體"/>
                <w:color w:val="FF0000"/>
                <w:kern w:val="0"/>
              </w:rPr>
              <w:t>3</w:t>
            </w:r>
            <w:r w:rsidRPr="00312855">
              <w:rPr>
                <w:rFonts w:eastAsia="標楷體"/>
              </w:rPr>
              <w:t>年內之教學評量平均</w:t>
            </w:r>
            <w:r w:rsidRPr="00312855">
              <w:rPr>
                <w:rFonts w:eastAsia="標楷體"/>
                <w:bCs/>
              </w:rPr>
              <w:t>院百分比前</w:t>
            </w:r>
            <w:r w:rsidRPr="00312855">
              <w:rPr>
                <w:rFonts w:eastAsia="標楷體"/>
                <w:bCs/>
              </w:rPr>
              <w:t>75%</w:t>
            </w:r>
            <w:r w:rsidRPr="00312855">
              <w:rPr>
                <w:rFonts w:eastAsia="標楷體"/>
                <w:bCs/>
              </w:rPr>
              <w:t>或教學評量</w:t>
            </w:r>
            <w:r w:rsidRPr="00312855">
              <w:rPr>
                <w:rFonts w:eastAsia="標楷體"/>
              </w:rPr>
              <w:t>平均級分達</w:t>
            </w:r>
            <w:r w:rsidRPr="00312855">
              <w:rPr>
                <w:rFonts w:eastAsia="標楷體"/>
              </w:rPr>
              <w:t>4.0</w:t>
            </w:r>
            <w:r w:rsidRPr="00312855">
              <w:rPr>
                <w:rFonts w:eastAsia="標楷體"/>
              </w:rPr>
              <w:t>以上，惟符合「中原大學教學評量｣第三條第三項或不可歸責教師之責任者除外。</w:t>
            </w:r>
          </w:p>
        </w:tc>
      </w:tr>
    </w:tbl>
    <w:p w:rsidR="000952AF" w:rsidRPr="00206355" w:rsidRDefault="00206355" w:rsidP="00206355">
      <w:pPr>
        <w:tabs>
          <w:tab w:val="left" w:pos="770"/>
        </w:tabs>
        <w:adjustRightInd w:val="0"/>
        <w:snapToGrid w:val="0"/>
        <w:spacing w:beforeLines="50" w:before="180" w:afterLines="20" w:after="72" w:line="400" w:lineRule="exact"/>
        <w:ind w:firstLineChars="100" w:firstLine="240"/>
        <w:jc w:val="both"/>
        <w:rPr>
          <w:rFonts w:eastAsia="標楷體"/>
          <w:bCs/>
        </w:rPr>
      </w:pPr>
      <w:r w:rsidRPr="00C75537">
        <w:rPr>
          <w:rFonts w:eastAsia="標楷體"/>
          <w:b/>
          <w:bCs/>
        </w:rPr>
        <w:t>2.</w:t>
      </w:r>
      <w:r w:rsidRPr="00C75537">
        <w:rPr>
          <w:rFonts w:eastAsia="標楷體" w:cs="DFKaiShu-SB-Estd-BF" w:hint="eastAsia"/>
          <w:b/>
          <w:kern w:val="0"/>
        </w:rPr>
        <w:t>「</w:t>
      </w:r>
      <w:r w:rsidR="008053E0">
        <w:rPr>
          <w:rFonts w:eastAsia="標楷體" w:cs="DFKaiShu-SB-Estd-BF" w:hint="eastAsia"/>
          <w:b/>
          <w:kern w:val="0"/>
        </w:rPr>
        <w:t>發展審查</w:t>
      </w:r>
      <w:r w:rsidRPr="00C75537">
        <w:rPr>
          <w:rFonts w:eastAsia="標楷體" w:cs="DFKaiShu-SB-Estd-BF" w:hint="eastAsia"/>
          <w:b/>
          <w:kern w:val="0"/>
        </w:rPr>
        <w:t>指標」</w:t>
      </w:r>
      <w:r>
        <w:rPr>
          <w:rFonts w:eastAsia="標楷體" w:cs="DFKaiShu-SB-Estd-BF" w:hint="eastAsia"/>
          <w:kern w:val="0"/>
        </w:rPr>
        <w:t>（</w:t>
      </w:r>
      <w:r w:rsidR="008053E0" w:rsidRPr="00A80401">
        <w:rPr>
          <w:rFonts w:ascii="標楷體" w:eastAsia="標楷體" w:hAnsi="標楷體" w:hint="eastAsia"/>
          <w:color w:val="000000"/>
        </w:rPr>
        <w:t>符合其中一項</w:t>
      </w:r>
      <w:r w:rsidRPr="00510228">
        <w:rPr>
          <w:rFonts w:eastAsia="標楷體" w:cs="DFKaiShu-SB-Estd-BF" w:hint="eastAsia"/>
          <w:kern w:val="0"/>
        </w:rPr>
        <w:t>）</w:t>
      </w:r>
    </w:p>
    <w:tbl>
      <w:tblPr>
        <w:tblW w:w="51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56"/>
        <w:gridCol w:w="6906"/>
      </w:tblGrid>
      <w:tr w:rsidR="000952AF" w:rsidRPr="00C75537" w:rsidTr="001F2C65">
        <w:trPr>
          <w:trHeight w:val="538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0952AF" w:rsidRPr="00C75537" w:rsidRDefault="000952AF" w:rsidP="008B2281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</w:rPr>
            </w:pPr>
            <w:r w:rsidRPr="00C75537">
              <w:rPr>
                <w:rFonts w:eastAsia="標楷體"/>
                <w:b/>
              </w:rPr>
              <w:t>項目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0952AF" w:rsidRPr="00C75537" w:rsidRDefault="008053E0" w:rsidP="008B2281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符合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52AF" w:rsidRPr="00C75537" w:rsidRDefault="000952AF" w:rsidP="008B2281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</w:rPr>
            </w:pPr>
            <w:r w:rsidRPr="00C75537">
              <w:rPr>
                <w:rFonts w:eastAsia="標楷體"/>
                <w:b/>
              </w:rPr>
              <w:t>指標內容</w:t>
            </w:r>
          </w:p>
        </w:tc>
      </w:tr>
      <w:tr w:rsidR="008053E0" w:rsidRPr="00510228" w:rsidTr="00926978">
        <w:trPr>
          <w:trHeight w:val="51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2C45BB" w:rsidRDefault="008053E0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397FB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編寫教材、教具及教學改進之成效。</w:t>
            </w:r>
          </w:p>
        </w:tc>
      </w:tr>
      <w:tr w:rsidR="008053E0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2C45BB" w:rsidRDefault="008053E0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397FB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專業教育或一般教學之論述表現。</w:t>
            </w:r>
          </w:p>
        </w:tc>
      </w:tr>
      <w:tr w:rsidR="008053E0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2C45BB" w:rsidRDefault="008053E0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397FB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教學之榮譽或優勝表現。</w:t>
            </w:r>
          </w:p>
        </w:tc>
      </w:tr>
      <w:tr w:rsidR="008053E0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2C45BB" w:rsidRDefault="008053E0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397FB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指導大學部學生專題研究、實作或擔任學生自主學習方案之輔導教師。</w:t>
            </w:r>
          </w:p>
        </w:tc>
      </w:tr>
      <w:tr w:rsidR="008053E0" w:rsidRPr="00510228" w:rsidTr="001F2C65">
        <w:trPr>
          <w:trHeight w:val="645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926978" w:rsidRDefault="00926978" w:rsidP="00926978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2697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3年內每年至少開設1門問題\專案導向學習(Problem-Based Learning\Project-Based Learning，PBL）、微型、深碗課程或3年內每年至少1門課使用翻轉、數位科技、活動誘發學習（Activity Facilitated Learning，AFL）等創新教學方法。</w:t>
            </w:r>
          </w:p>
        </w:tc>
      </w:tr>
      <w:tr w:rsidR="008053E0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926978" w:rsidRDefault="00926978" w:rsidP="00926978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92697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升等前</w:t>
            </w:r>
            <w:r w:rsidRPr="00926978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3</w:t>
            </w:r>
            <w:r w:rsidRPr="0092697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年內開設1門遠距教學課程。</w:t>
            </w:r>
          </w:p>
        </w:tc>
      </w:tr>
      <w:tr w:rsidR="008053E0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C011BE" w:rsidRDefault="00926978" w:rsidP="00926978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92697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申請升等前</w:t>
            </w:r>
            <w:r w:rsidRPr="00926978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3</w:t>
            </w:r>
            <w:r w:rsidRPr="0092697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年內擔任各級教學工作坊主持人至少一次。</w:t>
            </w:r>
          </w:p>
        </w:tc>
      </w:tr>
      <w:tr w:rsidR="008053E0" w:rsidRPr="00510228" w:rsidTr="001F2C65">
        <w:trPr>
          <w:trHeight w:val="563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Pr="00FF3166" w:rsidRDefault="008053E0" w:rsidP="008053E0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3E0" w:rsidRDefault="008053E0" w:rsidP="00C011BE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3E0" w:rsidRPr="00C011BE" w:rsidRDefault="00926978" w:rsidP="00926978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92697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申請升等副教授前取得「全國大學校院教師教學專業認證學程」之「進階學程」證書。</w:t>
            </w:r>
          </w:p>
        </w:tc>
      </w:tr>
      <w:tr w:rsidR="00C011BE" w:rsidRPr="00510228" w:rsidTr="001F2C65">
        <w:trPr>
          <w:trHeight w:val="563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1BE" w:rsidRPr="00FF3166" w:rsidRDefault="00C011BE" w:rsidP="00C011BE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1BE" w:rsidRDefault="00C011BE" w:rsidP="00C011BE">
            <w:pPr>
              <w:jc w:val="center"/>
            </w:pPr>
            <w:r w:rsidRPr="00BA0248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BE" w:rsidRPr="0055338A" w:rsidRDefault="0055338A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55338A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申請升等教授前取得「全國大學校院教師教學專業認證學程」之「宏觀學程」證書。</w:t>
            </w:r>
          </w:p>
        </w:tc>
      </w:tr>
      <w:tr w:rsidR="00C011BE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1BE" w:rsidRPr="00FF3166" w:rsidRDefault="00C011BE" w:rsidP="00C011BE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1BE" w:rsidRDefault="00C011BE" w:rsidP="00C011BE">
            <w:pPr>
              <w:jc w:val="center"/>
            </w:pPr>
            <w:r w:rsidRPr="00BA0248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BE" w:rsidRPr="00C011BE" w:rsidRDefault="00C011BE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C011BE">
              <w:rPr>
                <w:rFonts w:ascii="標楷體" w:eastAsia="標楷體" w:hAnsi="標楷體" w:hint="eastAsia"/>
              </w:rPr>
              <w:t>相關單位提供個人配合教學行政之資料。</w:t>
            </w:r>
          </w:p>
        </w:tc>
      </w:tr>
      <w:tr w:rsidR="00C011BE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1BE" w:rsidRPr="00FF3166" w:rsidRDefault="00C011BE" w:rsidP="00C011BE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11BE" w:rsidRDefault="00C011BE" w:rsidP="00C011BE">
            <w:pPr>
              <w:jc w:val="center"/>
            </w:pPr>
            <w:r w:rsidRPr="00BA0248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BE" w:rsidRPr="00C011BE" w:rsidRDefault="0055338A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55338A">
              <w:rPr>
                <w:rFonts w:ascii="標楷體" w:eastAsia="標楷體" w:hAnsi="標楷體" w:hint="eastAsia"/>
                <w:color w:val="FF0000"/>
              </w:rPr>
              <w:t>獲得教學實踐研究或教學改進相關計畫補助。</w:t>
            </w:r>
          </w:p>
        </w:tc>
      </w:tr>
      <w:tr w:rsidR="00926978" w:rsidRPr="00510228" w:rsidTr="00926978">
        <w:trPr>
          <w:trHeight w:val="510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6978" w:rsidRDefault="00926978" w:rsidP="00C011BE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6978" w:rsidRPr="00BA0248" w:rsidRDefault="00926978" w:rsidP="00C011BE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BA0248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978" w:rsidRPr="00C011BE" w:rsidRDefault="0055338A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hint="eastAsia"/>
              </w:rPr>
            </w:pPr>
            <w:r w:rsidRPr="00C011BE">
              <w:rPr>
                <w:rFonts w:ascii="標楷體" w:eastAsia="標楷體" w:hAnsi="標楷體" w:hint="eastAsia"/>
              </w:rPr>
              <w:t>其他有關教學之表現。(各院另訂之)</w:t>
            </w:r>
          </w:p>
        </w:tc>
      </w:tr>
    </w:tbl>
    <w:p w:rsidR="00397FBB" w:rsidRDefault="00397FBB" w:rsidP="001F2C65">
      <w:pPr>
        <w:rPr>
          <w:rFonts w:ascii="標楷體" w:eastAsia="標楷體" w:hAnsi="標楷體"/>
        </w:rPr>
      </w:pPr>
    </w:p>
    <w:p w:rsidR="00397FBB" w:rsidRPr="00C011BE" w:rsidRDefault="00397FBB" w:rsidP="00397FBB">
      <w:pPr>
        <w:rPr>
          <w:rFonts w:ascii="標楷體" w:eastAsia="標楷體" w:hAnsi="標楷體"/>
          <w:b/>
          <w:sz w:val="36"/>
          <w:szCs w:val="32"/>
          <w:lang w:eastAsia="zh-HK"/>
        </w:rPr>
      </w:pPr>
      <w:r w:rsidRPr="00C011BE">
        <w:rPr>
          <w:rFonts w:eastAsia="標楷體" w:cs="DFKaiShu-SB-Estd-BF" w:hint="eastAsia"/>
          <w:b/>
          <w:kern w:val="0"/>
          <w:sz w:val="28"/>
          <w:lang w:eastAsia="zh-HK"/>
        </w:rPr>
        <w:lastRenderedPageBreak/>
        <w:t>「</w:t>
      </w:r>
      <w:r>
        <w:rPr>
          <w:rFonts w:eastAsia="標楷體" w:cs="DFKaiShu-SB-Estd-BF" w:hint="eastAsia"/>
          <w:b/>
          <w:kern w:val="0"/>
          <w:sz w:val="28"/>
        </w:rPr>
        <w:t>服務</w:t>
      </w:r>
      <w:r w:rsidRPr="00C011BE">
        <w:rPr>
          <w:rFonts w:eastAsia="標楷體" w:cs="DFKaiShu-SB-Estd-BF" w:hint="eastAsia"/>
          <w:b/>
          <w:kern w:val="0"/>
          <w:sz w:val="28"/>
        </w:rPr>
        <w:t>面</w:t>
      </w:r>
      <w:r>
        <w:rPr>
          <w:rFonts w:eastAsia="標楷體" w:cs="DFKaiShu-SB-Estd-BF" w:hint="eastAsia"/>
          <w:b/>
          <w:kern w:val="0"/>
          <w:sz w:val="28"/>
        </w:rPr>
        <w:t>與輔導面</w:t>
      </w:r>
      <w:r w:rsidRPr="00C011BE">
        <w:rPr>
          <w:rFonts w:eastAsia="標楷體" w:cs="DFKaiShu-SB-Estd-BF" w:hint="eastAsia"/>
          <w:b/>
          <w:kern w:val="0"/>
          <w:sz w:val="28"/>
        </w:rPr>
        <w:t>審查相關指標」</w:t>
      </w:r>
    </w:p>
    <w:p w:rsidR="00397FBB" w:rsidRPr="008F3E05" w:rsidRDefault="00397FBB" w:rsidP="008F3E05">
      <w:pPr>
        <w:tabs>
          <w:tab w:val="left" w:pos="770"/>
        </w:tabs>
        <w:adjustRightInd w:val="0"/>
        <w:snapToGrid w:val="0"/>
        <w:jc w:val="both"/>
        <w:rPr>
          <w:rFonts w:ascii="標楷體" w:eastAsia="標楷體" w:hAnsi="標楷體" w:cs="DFKaiShu-SB-Estd-BF"/>
          <w:color w:val="000000"/>
          <w:kern w:val="0"/>
        </w:rPr>
      </w:pPr>
      <w:r w:rsidRPr="00206355">
        <w:rPr>
          <w:rFonts w:eastAsia="標楷體" w:cs="DFKaiShu-SB-Estd-BF" w:hint="eastAsia"/>
          <w:b/>
          <w:kern w:val="0"/>
          <w:lang w:eastAsia="zh-HK"/>
        </w:rPr>
        <w:t xml:space="preserve">1. </w:t>
      </w:r>
      <w:r w:rsidRPr="00C75537">
        <w:rPr>
          <w:rFonts w:eastAsia="標楷體" w:cs="DFKaiShu-SB-Estd-BF" w:hint="eastAsia"/>
          <w:b/>
          <w:kern w:val="0"/>
          <w:lang w:eastAsia="zh-HK"/>
        </w:rPr>
        <w:t>「</w:t>
      </w:r>
      <w:r>
        <w:rPr>
          <w:rFonts w:ascii="標楷體" w:eastAsia="標楷體" w:hAnsi="標楷體" w:cs="DFKaiShu-SB-Estd-BF" w:hint="eastAsia"/>
          <w:b/>
          <w:kern w:val="0"/>
        </w:rPr>
        <w:t>基礎</w:t>
      </w:r>
      <w:r>
        <w:rPr>
          <w:rFonts w:eastAsia="標楷體" w:cs="DFKaiShu-SB-Estd-BF" w:hint="eastAsia"/>
          <w:b/>
          <w:kern w:val="0"/>
        </w:rPr>
        <w:t>審查</w:t>
      </w:r>
      <w:r w:rsidRPr="00C75537">
        <w:rPr>
          <w:rFonts w:eastAsia="標楷體" w:cs="DFKaiShu-SB-Estd-BF" w:hint="eastAsia"/>
          <w:b/>
          <w:kern w:val="0"/>
        </w:rPr>
        <w:t>指標」</w:t>
      </w:r>
      <w:r w:rsidRPr="008F3E05">
        <w:rPr>
          <w:rFonts w:ascii="標楷體" w:eastAsia="標楷體" w:hAnsi="標楷體" w:cs="DFKaiShu-SB-Estd-BF" w:hint="eastAsia"/>
          <w:color w:val="000000"/>
          <w:kern w:val="0"/>
        </w:rPr>
        <w:t>（</w:t>
      </w:r>
      <w:r w:rsidRPr="00A80401">
        <w:rPr>
          <w:rFonts w:ascii="標楷體" w:eastAsia="標楷體" w:hAnsi="標楷體" w:cs="DFKaiShu-SB-Estd-BF" w:hint="eastAsia"/>
          <w:color w:val="000000"/>
          <w:kern w:val="0"/>
        </w:rPr>
        <w:t>如擔任導師應審查第</w:t>
      </w:r>
      <w:r w:rsidRPr="00A80401">
        <w:rPr>
          <w:rFonts w:ascii="標楷體" w:eastAsia="標楷體" w:hAnsi="標楷體" w:cs="DFKaiShu-SB-Estd-BF"/>
          <w:color w:val="000000"/>
          <w:kern w:val="0"/>
        </w:rPr>
        <w:t xml:space="preserve">3 </w:t>
      </w:r>
      <w:r w:rsidRPr="00A80401">
        <w:rPr>
          <w:rFonts w:ascii="標楷體" w:eastAsia="標楷體" w:hAnsi="標楷體" w:cs="DFKaiShu-SB-Estd-BF" w:hint="eastAsia"/>
          <w:color w:val="000000"/>
          <w:kern w:val="0"/>
        </w:rPr>
        <w:t>項</w:t>
      </w:r>
      <w:r w:rsidRPr="00510228">
        <w:rPr>
          <w:rFonts w:eastAsia="標楷體" w:cs="DFKaiShu-SB-Estd-BF" w:hint="eastAsia"/>
          <w:kern w:val="0"/>
        </w:rPr>
        <w:t>）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581"/>
        <w:gridCol w:w="719"/>
        <w:gridCol w:w="2445"/>
        <w:gridCol w:w="1552"/>
        <w:gridCol w:w="1755"/>
      </w:tblGrid>
      <w:tr w:rsidR="00397FBB" w:rsidRPr="000E2C1D" w:rsidTr="00617689">
        <w:trPr>
          <w:trHeight w:val="763"/>
        </w:trPr>
        <w:tc>
          <w:tcPr>
            <w:tcW w:w="713" w:type="dxa"/>
            <w:shd w:val="clear" w:color="auto" w:fill="auto"/>
            <w:vAlign w:val="center"/>
          </w:tcPr>
          <w:p w:rsidR="00397FBB" w:rsidRPr="000E2C1D" w:rsidRDefault="00397FBB" w:rsidP="006176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97FBB" w:rsidRPr="000E2C1D" w:rsidRDefault="00397FBB" w:rsidP="006176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397FBB" w:rsidRPr="000E2C1D" w:rsidRDefault="00397FBB" w:rsidP="006176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  <w:lang w:eastAsia="zh-HK"/>
              </w:rPr>
              <w:t>系別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97FBB" w:rsidRPr="000E2C1D" w:rsidRDefault="00397FBB" w:rsidP="006176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397FBB" w:rsidRPr="000E2C1D" w:rsidRDefault="00397FBB" w:rsidP="006176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  <w:lang w:eastAsia="zh-HK"/>
              </w:rPr>
              <w:t>擬升等職級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397FBB" w:rsidRPr="000E2C1D" w:rsidRDefault="00397FBB" w:rsidP="006176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7FBB" w:rsidRPr="000E2C1D" w:rsidTr="00617689">
        <w:trPr>
          <w:trHeight w:val="387"/>
        </w:trPr>
        <w:tc>
          <w:tcPr>
            <w:tcW w:w="713" w:type="dxa"/>
            <w:shd w:val="clear" w:color="auto" w:fill="auto"/>
            <w:vAlign w:val="center"/>
          </w:tcPr>
          <w:p w:rsidR="00397FBB" w:rsidRPr="000E2C1D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E2C1D">
              <w:rPr>
                <w:rFonts w:ascii="標楷體" w:eastAsia="標楷體" w:hAnsi="標楷體"/>
                <w:bCs/>
                <w:szCs w:val="24"/>
              </w:rPr>
              <w:t>項目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397FBB" w:rsidRPr="000E2C1D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E2C1D">
              <w:rPr>
                <w:rFonts w:ascii="標楷體" w:eastAsia="標楷體" w:hAnsi="標楷體"/>
                <w:bCs/>
                <w:szCs w:val="24"/>
              </w:rPr>
              <w:t>類別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397FBB" w:rsidRPr="000E2C1D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E2C1D">
              <w:rPr>
                <w:rFonts w:ascii="標楷體" w:eastAsia="標楷體" w:hAnsi="標楷體"/>
                <w:bCs/>
                <w:szCs w:val="24"/>
              </w:rPr>
              <w:t>指標內容</w:t>
            </w:r>
          </w:p>
        </w:tc>
      </w:tr>
      <w:tr w:rsidR="00397FBB" w:rsidRPr="000E2C1D" w:rsidTr="001F2C65">
        <w:trPr>
          <w:trHeight w:val="964"/>
        </w:trPr>
        <w:tc>
          <w:tcPr>
            <w:tcW w:w="713" w:type="dxa"/>
            <w:shd w:val="clear" w:color="auto" w:fill="auto"/>
            <w:vAlign w:val="center"/>
          </w:tcPr>
          <w:p w:rsidR="00397FBB" w:rsidRPr="000E2C1D" w:rsidRDefault="00397FBB" w:rsidP="0061768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397FBB" w:rsidRPr="001B4293" w:rsidRDefault="00397FBB" w:rsidP="00397FBB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E2C1D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  <w:r w:rsidRPr="00B70CD4">
              <w:rPr>
                <w:rFonts w:ascii="標楷體" w:eastAsia="標楷體" w:hAnsi="標楷體"/>
                <w:bCs/>
              </w:rPr>
              <w:t>服務類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397FBB" w:rsidRPr="00581500" w:rsidRDefault="00AC7B87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620B98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專任教師：</w:t>
            </w:r>
            <w:r w:rsidR="00397FBB" w:rsidRPr="00463F1B">
              <w:rPr>
                <w:rFonts w:ascii="標楷體" w:eastAsia="標楷體" w:hAnsi="標楷體" w:hint="eastAsia"/>
              </w:rPr>
              <w:t>申請升等前三年內</w:t>
            </w:r>
            <w:r w:rsidR="00397FBB" w:rsidRPr="00B70CD4">
              <w:rPr>
                <w:rFonts w:ascii="標楷體" w:eastAsia="標楷體" w:hAnsi="標楷體"/>
              </w:rPr>
              <w:t>積極參與系</w:t>
            </w:r>
            <w:r w:rsidR="00397FBB" w:rsidRPr="00B70CD4">
              <w:rPr>
                <w:rFonts w:ascii="標楷體" w:eastAsia="標楷體" w:hAnsi="標楷體" w:hint="eastAsia"/>
              </w:rPr>
              <w:t>(</w:t>
            </w:r>
            <w:r w:rsidR="00397FBB" w:rsidRPr="00B70CD4">
              <w:rPr>
                <w:rFonts w:ascii="標楷體" w:eastAsia="標楷體" w:hAnsi="標楷體"/>
              </w:rPr>
              <w:t>所、室、中心</w:t>
            </w:r>
            <w:r w:rsidR="00397FBB" w:rsidRPr="00B70CD4">
              <w:rPr>
                <w:rFonts w:ascii="標楷體" w:eastAsia="標楷體" w:hAnsi="標楷體" w:hint="eastAsia"/>
              </w:rPr>
              <w:t>、專班、</w:t>
            </w:r>
            <w:r w:rsidR="00397FBB" w:rsidRPr="00463F1B">
              <w:rPr>
                <w:rFonts w:ascii="標楷體" w:eastAsia="標楷體" w:hAnsi="標楷體" w:hint="eastAsia"/>
              </w:rPr>
              <w:t>學位</w:t>
            </w:r>
            <w:r w:rsidR="00397FBB" w:rsidRPr="00B70CD4">
              <w:rPr>
                <w:rFonts w:ascii="標楷體" w:eastAsia="標楷體" w:hAnsi="標楷體" w:hint="eastAsia"/>
              </w:rPr>
              <w:t>學程)</w:t>
            </w:r>
            <w:r w:rsidR="00397FBB" w:rsidRPr="00B70CD4">
              <w:rPr>
                <w:rFonts w:ascii="標楷體" w:eastAsia="標楷體" w:hAnsi="標楷體"/>
              </w:rPr>
              <w:t>務</w:t>
            </w:r>
            <w:r w:rsidR="00397FBB" w:rsidRPr="00B70CD4">
              <w:rPr>
                <w:rFonts w:ascii="標楷體" w:eastAsia="標楷體" w:hAnsi="標楷體" w:hint="eastAsia"/>
              </w:rPr>
              <w:t>會議與</w:t>
            </w:r>
            <w:r w:rsidR="00397FBB" w:rsidRPr="00B70CD4">
              <w:rPr>
                <w:rFonts w:ascii="標楷體" w:eastAsia="標楷體" w:hAnsi="標楷體"/>
              </w:rPr>
              <w:t>活動。</w:t>
            </w:r>
          </w:p>
        </w:tc>
      </w:tr>
      <w:tr w:rsidR="00397FBB" w:rsidRPr="000E2C1D" w:rsidTr="001F2C65">
        <w:trPr>
          <w:trHeight w:val="964"/>
        </w:trPr>
        <w:tc>
          <w:tcPr>
            <w:tcW w:w="713" w:type="dxa"/>
            <w:shd w:val="clear" w:color="auto" w:fill="auto"/>
            <w:vAlign w:val="center"/>
          </w:tcPr>
          <w:p w:rsidR="00397FBB" w:rsidRPr="000E2C1D" w:rsidRDefault="00397FBB" w:rsidP="0061768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397FBB" w:rsidRPr="001B4293" w:rsidRDefault="00397FBB" w:rsidP="00397FBB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0E2C1D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  <w:r w:rsidRPr="00B70CD4">
              <w:rPr>
                <w:rFonts w:ascii="標楷體" w:eastAsia="標楷體" w:hAnsi="標楷體"/>
                <w:bCs/>
              </w:rPr>
              <w:t>服務與輔導類</w:t>
            </w:r>
          </w:p>
        </w:tc>
        <w:tc>
          <w:tcPr>
            <w:tcW w:w="5752" w:type="dxa"/>
            <w:gridSpan w:val="3"/>
            <w:shd w:val="clear" w:color="auto" w:fill="auto"/>
            <w:vAlign w:val="center"/>
          </w:tcPr>
          <w:p w:rsidR="00397FBB" w:rsidRPr="003F6309" w:rsidRDefault="00AC7B87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20B98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專任教師：</w:t>
            </w:r>
            <w:r w:rsidR="00397FBB" w:rsidRPr="00463F1B">
              <w:rPr>
                <w:rFonts w:ascii="標楷體" w:eastAsia="標楷體" w:hAnsi="標楷體"/>
              </w:rPr>
              <w:t>申請升等前三年</w:t>
            </w:r>
            <w:r w:rsidR="00397FBB" w:rsidRPr="00B70CD4">
              <w:rPr>
                <w:rFonts w:ascii="標楷體" w:eastAsia="標楷體" w:hAnsi="標楷體"/>
              </w:rPr>
              <w:t>教師評鑑「服務</w:t>
            </w:r>
            <w:r w:rsidR="00397FBB">
              <w:rPr>
                <w:rFonts w:ascii="標楷體" w:eastAsia="標楷體" w:hAnsi="標楷體" w:hint="eastAsia"/>
              </w:rPr>
              <w:t>(</w:t>
            </w:r>
            <w:r w:rsidR="00397FBB" w:rsidRPr="00B70CD4">
              <w:rPr>
                <w:rFonts w:ascii="標楷體" w:eastAsia="標楷體" w:hAnsi="標楷體"/>
              </w:rPr>
              <w:t>含輔導</w:t>
            </w:r>
            <w:r w:rsidR="00397FBB">
              <w:rPr>
                <w:rFonts w:ascii="標楷體" w:eastAsia="標楷體" w:hAnsi="標楷體" w:hint="eastAsia"/>
              </w:rPr>
              <w:t>)</w:t>
            </w:r>
            <w:r w:rsidR="00397FBB" w:rsidRPr="00B70CD4">
              <w:rPr>
                <w:rFonts w:ascii="標楷體" w:eastAsia="標楷體" w:hAnsi="標楷體"/>
              </w:rPr>
              <w:t>」項目平均達80分（含）以上。</w:t>
            </w:r>
          </w:p>
        </w:tc>
      </w:tr>
      <w:tr w:rsidR="00397FBB" w:rsidRPr="000E2C1D" w:rsidTr="00617689">
        <w:trPr>
          <w:trHeight w:val="964"/>
        </w:trPr>
        <w:tc>
          <w:tcPr>
            <w:tcW w:w="713" w:type="dxa"/>
            <w:shd w:val="clear" w:color="auto" w:fill="auto"/>
            <w:vAlign w:val="center"/>
          </w:tcPr>
          <w:p w:rsidR="00397FBB" w:rsidRPr="000E2C1D" w:rsidRDefault="00397FBB" w:rsidP="0061768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0E2C1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397FBB" w:rsidRPr="001B4293" w:rsidRDefault="00397FBB" w:rsidP="00397FB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0E2C1D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  <w:r w:rsidRPr="00D951D8">
              <w:rPr>
                <w:rFonts w:ascii="標楷體" w:eastAsia="標楷體" w:hAnsi="標楷體"/>
                <w:bCs/>
              </w:rPr>
              <w:t>輔導類</w:t>
            </w:r>
          </w:p>
        </w:tc>
        <w:tc>
          <w:tcPr>
            <w:tcW w:w="5752" w:type="dxa"/>
            <w:gridSpan w:val="3"/>
            <w:shd w:val="clear" w:color="auto" w:fill="auto"/>
          </w:tcPr>
          <w:p w:rsidR="00397FBB" w:rsidRPr="00071F7A" w:rsidRDefault="00AC7B87" w:rsidP="00397FBB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rPr>
                <w:rFonts w:ascii="標楷體" w:eastAsia="標楷體" w:hAnsi="標楷體"/>
                <w:spacing w:val="-6"/>
              </w:rPr>
            </w:pPr>
            <w:r w:rsidRPr="00620B98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專任教師</w:t>
            </w:r>
            <w:r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升等</w:t>
            </w:r>
            <w:r w:rsidRPr="00620B98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：</w:t>
            </w:r>
            <w:r w:rsidR="00397FBB" w:rsidRPr="00071F7A">
              <w:rPr>
                <w:rFonts w:ascii="標楷體" w:eastAsia="標楷體" w:hAnsi="標楷體"/>
                <w:spacing w:val="-6"/>
              </w:rPr>
              <w:t>申請升等前三年內如擔任導師，應善盡導師職責並負有輔導學生之義務：</w:t>
            </w:r>
          </w:p>
          <w:p w:rsidR="00397FBB" w:rsidRPr="00D951D8" w:rsidRDefault="00397FBB" w:rsidP="00397F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D951D8">
              <w:rPr>
                <w:rFonts w:ascii="標楷體" w:eastAsia="標楷體" w:hAnsi="標楷體"/>
              </w:rPr>
              <w:t>每週至少安排</w:t>
            </w:r>
            <w:r w:rsidRPr="00D951D8">
              <w:rPr>
                <w:rFonts w:ascii="標楷體" w:eastAsia="標楷體" w:hAnsi="標楷體" w:hint="eastAsia"/>
              </w:rPr>
              <w:t>二</w:t>
            </w:r>
            <w:r w:rsidRPr="00D951D8">
              <w:rPr>
                <w:rFonts w:ascii="標楷體" w:eastAsia="標楷體" w:hAnsi="標楷體"/>
              </w:rPr>
              <w:t>小時導師時間與學生晤談。</w:t>
            </w:r>
          </w:p>
          <w:p w:rsidR="00397FBB" w:rsidRPr="00D951D8" w:rsidRDefault="00397FBB" w:rsidP="00397F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D951D8">
              <w:rPr>
                <w:rFonts w:ascii="標楷體" w:eastAsia="標楷體" w:hAnsi="標楷體" w:hint="eastAsia"/>
              </w:rPr>
              <w:t>主持每學期的兩次導師時間並完成線上紀錄</w:t>
            </w:r>
            <w:r w:rsidRPr="00D951D8">
              <w:rPr>
                <w:rFonts w:ascii="標楷體" w:eastAsia="標楷體" w:hAnsi="標楷體"/>
              </w:rPr>
              <w:t>。</w:t>
            </w:r>
          </w:p>
          <w:p w:rsidR="00397FBB" w:rsidRPr="00D951D8" w:rsidRDefault="00397FBB" w:rsidP="00397F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D951D8">
              <w:rPr>
                <w:rFonts w:ascii="標楷體" w:eastAsia="標楷體" w:hAnsi="標楷體"/>
              </w:rPr>
              <w:t>出席全校導師會議</w:t>
            </w:r>
            <w:r w:rsidRPr="00D951D8">
              <w:rPr>
                <w:rFonts w:ascii="標楷體" w:eastAsia="標楷體" w:hAnsi="標楷體" w:hint="eastAsia"/>
              </w:rPr>
              <w:t>及</w:t>
            </w:r>
            <w:r w:rsidRPr="00D951D8">
              <w:rPr>
                <w:rFonts w:ascii="標楷體" w:eastAsia="標楷體" w:hAnsi="標楷體"/>
              </w:rPr>
              <w:t>分院導師會議。</w:t>
            </w:r>
          </w:p>
          <w:p w:rsidR="00397FBB" w:rsidRPr="00D951D8" w:rsidRDefault="00397FBB" w:rsidP="00397FBB">
            <w:pPr>
              <w:snapToGrid w:val="0"/>
              <w:spacing w:line="24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Pr="00D951D8">
              <w:rPr>
                <w:rFonts w:ascii="標楷體" w:eastAsia="標楷體" w:hAnsi="標楷體" w:hint="eastAsia"/>
              </w:rPr>
              <w:t>約談</w:t>
            </w:r>
            <w:r w:rsidRPr="00D951D8">
              <w:rPr>
                <w:rFonts w:ascii="標楷體" w:eastAsia="標楷體" w:hAnsi="標楷體"/>
              </w:rPr>
              <w:t>二一輔導</w:t>
            </w:r>
            <w:r w:rsidRPr="00D951D8">
              <w:rPr>
                <w:rFonts w:ascii="標楷體" w:eastAsia="標楷體" w:hAnsi="標楷體" w:hint="eastAsia"/>
              </w:rPr>
              <w:t>及</w:t>
            </w:r>
            <w:r w:rsidRPr="00D951D8">
              <w:rPr>
                <w:rFonts w:ascii="標楷體" w:eastAsia="標楷體" w:hAnsi="標楷體"/>
              </w:rPr>
              <w:t>期中預警輔導</w:t>
            </w:r>
            <w:r w:rsidRPr="00D951D8">
              <w:rPr>
                <w:rFonts w:ascii="標楷體" w:eastAsia="標楷體" w:hAnsi="標楷體" w:hint="eastAsia"/>
              </w:rPr>
              <w:t>之學生</w:t>
            </w:r>
            <w:r w:rsidRPr="00D951D8">
              <w:rPr>
                <w:rFonts w:ascii="標楷體" w:eastAsia="標楷體" w:hAnsi="標楷體"/>
              </w:rPr>
              <w:t>，</w:t>
            </w:r>
            <w:r w:rsidRPr="00D951D8">
              <w:rPr>
                <w:rFonts w:ascii="標楷體" w:eastAsia="標楷體" w:hAnsi="標楷體" w:hint="eastAsia"/>
              </w:rPr>
              <w:t>並完成</w:t>
            </w:r>
            <w:r w:rsidRPr="00D951D8">
              <w:rPr>
                <w:rFonts w:ascii="標楷體" w:eastAsia="標楷體" w:hAnsi="標楷體"/>
              </w:rPr>
              <w:t>紀錄。</w:t>
            </w:r>
          </w:p>
          <w:p w:rsidR="00397FBB" w:rsidRPr="00D951D8" w:rsidRDefault="00397FBB" w:rsidP="00397F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Pr="00463F1B">
              <w:rPr>
                <w:rFonts w:ascii="標楷體" w:eastAsia="標楷體" w:hAnsi="標楷體" w:hint="eastAsia"/>
              </w:rPr>
              <w:t>關懷大學部新生入學並完成新生及時填表紀錄。</w:t>
            </w:r>
          </w:p>
          <w:p w:rsidR="00397FBB" w:rsidRDefault="00397FBB" w:rsidP="00397FBB">
            <w:pPr>
              <w:snapToGrid w:val="0"/>
              <w:spacing w:line="240" w:lineRule="exact"/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  <w:r w:rsidRPr="00463F1B">
              <w:rPr>
                <w:rFonts w:ascii="標楷體" w:eastAsia="標楷體" w:hAnsi="標楷體"/>
              </w:rPr>
              <w:t>個別輔導</w:t>
            </w:r>
            <w:r w:rsidRPr="00463F1B">
              <w:rPr>
                <w:rFonts w:ascii="標楷體" w:eastAsia="標楷體" w:hAnsi="標楷體" w:hint="eastAsia"/>
              </w:rPr>
              <w:t>並</w:t>
            </w:r>
            <w:r w:rsidRPr="00463F1B">
              <w:rPr>
                <w:rFonts w:ascii="標楷體" w:eastAsia="標楷體" w:hAnsi="標楷體"/>
              </w:rPr>
              <w:t>填寫互動札記（含生活關懷、學習狀況、交友提醒、安全建議、</w:t>
            </w:r>
            <w:r w:rsidRPr="00463F1B">
              <w:rPr>
                <w:rFonts w:ascii="標楷體" w:eastAsia="標楷體" w:hAnsi="標楷體" w:hint="eastAsia"/>
              </w:rPr>
              <w:t>點名未到、</w:t>
            </w:r>
            <w:r w:rsidRPr="00463F1B">
              <w:rPr>
                <w:rFonts w:ascii="標楷體" w:eastAsia="標楷體" w:hAnsi="標楷體"/>
              </w:rPr>
              <w:t>作弊輔導等）。</w:t>
            </w:r>
          </w:p>
          <w:p w:rsidR="00AC7B87" w:rsidRPr="00397FBB" w:rsidRDefault="00AC7B87" w:rsidP="0055338A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rPr>
                <w:rFonts w:ascii="標楷體" w:eastAsia="標楷體" w:hAnsi="標楷體"/>
                <w:szCs w:val="24"/>
              </w:rPr>
            </w:pPr>
            <w:r w:rsidRPr="00620B98">
              <w:rPr>
                <w:rFonts w:ascii="標楷體" w:eastAsia="標楷體" w:hAnsi="標楷體"/>
                <w:bCs/>
                <w:color w:val="FF0000"/>
                <w:u w:val="single"/>
              </w:rPr>
              <w:t>兼任教師升等</w:t>
            </w:r>
            <w:r w:rsidRPr="00620B98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各學院自訂之。</w:t>
            </w:r>
          </w:p>
        </w:tc>
      </w:tr>
    </w:tbl>
    <w:p w:rsidR="00AC7B87" w:rsidRPr="00B7356B" w:rsidRDefault="00397FBB" w:rsidP="00AC7B87">
      <w:pPr>
        <w:tabs>
          <w:tab w:val="left" w:pos="770"/>
        </w:tabs>
        <w:adjustRightInd w:val="0"/>
        <w:snapToGrid w:val="0"/>
        <w:spacing w:beforeLines="50" w:before="180" w:afterLines="20" w:after="72" w:line="400" w:lineRule="exact"/>
        <w:ind w:left="482"/>
        <w:jc w:val="both"/>
        <w:rPr>
          <w:rFonts w:ascii="標楷體" w:eastAsia="標楷體" w:hAnsi="標楷體"/>
          <w:bCs/>
          <w:color w:val="FF0000"/>
          <w:u w:val="single"/>
        </w:rPr>
      </w:pPr>
      <w:r w:rsidRPr="00C75537">
        <w:rPr>
          <w:rFonts w:eastAsia="標楷體"/>
          <w:b/>
          <w:bCs/>
        </w:rPr>
        <w:t>2.</w:t>
      </w:r>
      <w:r w:rsidRPr="00C75537">
        <w:rPr>
          <w:rFonts w:eastAsia="標楷體" w:cs="DFKaiShu-SB-Estd-BF" w:hint="eastAsia"/>
          <w:b/>
          <w:kern w:val="0"/>
        </w:rPr>
        <w:t>「</w:t>
      </w:r>
      <w:r>
        <w:rPr>
          <w:rFonts w:eastAsia="標楷體" w:cs="DFKaiShu-SB-Estd-BF" w:hint="eastAsia"/>
          <w:b/>
          <w:kern w:val="0"/>
        </w:rPr>
        <w:t>發展審查</w:t>
      </w:r>
      <w:r w:rsidRPr="00C75537">
        <w:rPr>
          <w:rFonts w:eastAsia="標楷體" w:cs="DFKaiShu-SB-Estd-BF" w:hint="eastAsia"/>
          <w:b/>
          <w:kern w:val="0"/>
        </w:rPr>
        <w:t>指標」</w:t>
      </w:r>
      <w:r>
        <w:rPr>
          <w:rFonts w:eastAsia="標楷體" w:cs="DFKaiShu-SB-Estd-BF" w:hint="eastAsia"/>
          <w:kern w:val="0"/>
        </w:rPr>
        <w:t>（</w:t>
      </w:r>
      <w:r w:rsidR="00AC7B87" w:rsidRPr="00B7356B">
        <w:rPr>
          <w:rFonts w:ascii="標楷體" w:eastAsia="標楷體" w:hAnsi="標楷體" w:hint="eastAsia"/>
          <w:bCs/>
          <w:color w:val="000000"/>
        </w:rPr>
        <w:t>如</w:t>
      </w:r>
      <w:r w:rsidR="00AC7B87" w:rsidRPr="00B7356B">
        <w:rPr>
          <w:rFonts w:ascii="標楷體" w:eastAsia="標楷體" w:hAnsi="標楷體" w:hint="eastAsia"/>
          <w:bCs/>
          <w:color w:val="FF0000"/>
          <w:u w:val="single"/>
        </w:rPr>
        <w:t>專任教師</w:t>
      </w:r>
      <w:r w:rsidR="00AC7B87" w:rsidRPr="00B7356B">
        <w:rPr>
          <w:rFonts w:ascii="標楷體" w:eastAsia="標楷體" w:hAnsi="標楷體" w:hint="eastAsia"/>
          <w:bCs/>
          <w:color w:val="000000"/>
        </w:rPr>
        <w:t>未擔任導師者須符合其中二項，餘符合其中一項、</w:t>
      </w:r>
      <w:r w:rsidR="00AC7B87" w:rsidRPr="00B7356B">
        <w:rPr>
          <w:rFonts w:ascii="標楷體" w:eastAsia="標楷體" w:hAnsi="標楷體" w:hint="eastAsia"/>
          <w:bCs/>
          <w:color w:val="FF0000"/>
          <w:u w:val="single"/>
        </w:rPr>
        <w:t>兼任教師符合其中一項</w:t>
      </w:r>
      <w:r w:rsidR="00AC7B87" w:rsidRPr="00B7356B">
        <w:rPr>
          <w:rFonts w:ascii="標楷體" w:eastAsia="標楷體" w:hAnsi="標楷體"/>
          <w:bCs/>
          <w:color w:val="FF0000"/>
          <w:u w:val="single"/>
        </w:rPr>
        <w:t>）</w:t>
      </w:r>
    </w:p>
    <w:tbl>
      <w:tblPr>
        <w:tblW w:w="529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81"/>
        <w:gridCol w:w="7088"/>
      </w:tblGrid>
      <w:tr w:rsidR="00397FBB" w:rsidRPr="00C75537" w:rsidTr="001F2C65">
        <w:trPr>
          <w:trHeight w:val="60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397FBB" w:rsidRPr="00C75537" w:rsidRDefault="00397FBB" w:rsidP="00617689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</w:rPr>
            </w:pPr>
            <w:r w:rsidRPr="00C75537">
              <w:rPr>
                <w:rFonts w:eastAsia="標楷體"/>
                <w:b/>
              </w:rPr>
              <w:t>項目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397FBB" w:rsidRPr="00C75537" w:rsidRDefault="00397FBB" w:rsidP="00617689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符合</w:t>
            </w:r>
          </w:p>
        </w:tc>
        <w:tc>
          <w:tcPr>
            <w:tcW w:w="4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7FBB" w:rsidRPr="00C75537" w:rsidRDefault="00397FBB" w:rsidP="00617689">
            <w:pPr>
              <w:spacing w:beforeLines="10" w:before="36" w:afterLines="10" w:after="36" w:line="400" w:lineRule="exact"/>
              <w:jc w:val="center"/>
              <w:rPr>
                <w:rFonts w:eastAsia="標楷體"/>
                <w:b/>
              </w:rPr>
            </w:pPr>
            <w:r w:rsidRPr="00C75537">
              <w:rPr>
                <w:rFonts w:eastAsia="標楷體"/>
                <w:b/>
              </w:rPr>
              <w:t>指標內容</w:t>
            </w:r>
          </w:p>
        </w:tc>
      </w:tr>
      <w:tr w:rsidR="00397FBB" w:rsidRPr="00510228" w:rsidTr="001F2C65">
        <w:trPr>
          <w:trHeight w:val="63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Pr="002C45BB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1F2C65">
              <w:rPr>
                <w:rFonts w:ascii="標楷體" w:eastAsia="標楷體" w:hAnsi="標楷體"/>
              </w:rPr>
              <w:t>申請升等前三年內曾</w:t>
            </w:r>
            <w:r w:rsidRPr="00B70CD4">
              <w:rPr>
                <w:rFonts w:ascii="標楷體" w:eastAsia="標楷體" w:hAnsi="標楷體"/>
              </w:rPr>
              <w:t>任本校校行政或學術單位主管/副主管職務。</w:t>
            </w:r>
          </w:p>
        </w:tc>
      </w:tr>
      <w:tr w:rsidR="00397FBB" w:rsidRPr="00510228" w:rsidTr="001F2C65">
        <w:trPr>
          <w:trHeight w:val="632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Pr="002C45BB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70CD4">
              <w:rPr>
                <w:rFonts w:ascii="標楷體" w:eastAsia="標楷體" w:hAnsi="標楷體"/>
                <w:bCs/>
              </w:rPr>
              <w:t>申請升等前三年內</w:t>
            </w:r>
            <w:r w:rsidRPr="00B70CD4">
              <w:rPr>
                <w:rFonts w:ascii="標楷體" w:eastAsia="標楷體" w:hAnsi="標楷體"/>
              </w:rPr>
              <w:t>擔任本校各</w:t>
            </w:r>
            <w:r w:rsidRPr="00B70CD4">
              <w:rPr>
                <w:rFonts w:ascii="標楷體" w:eastAsia="標楷體" w:hAnsi="標楷體" w:hint="eastAsia"/>
              </w:rPr>
              <w:t>項</w:t>
            </w:r>
            <w:r w:rsidRPr="00B70CD4">
              <w:rPr>
                <w:rFonts w:ascii="標楷體" w:eastAsia="標楷體" w:hAnsi="標楷體"/>
              </w:rPr>
              <w:t>委員會委員。</w:t>
            </w:r>
          </w:p>
        </w:tc>
      </w:tr>
      <w:tr w:rsidR="00397FBB" w:rsidRPr="00510228" w:rsidTr="001F2C65">
        <w:trPr>
          <w:trHeight w:val="632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3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Pr="002C45BB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70CD4">
              <w:rPr>
                <w:rFonts w:ascii="標楷體" w:eastAsia="標楷體" w:hAnsi="標楷體"/>
                <w:bCs/>
              </w:rPr>
              <w:t>申請升等前三年內</w:t>
            </w:r>
            <w:r w:rsidRPr="00B70CD4">
              <w:rPr>
                <w:rFonts w:ascii="標楷體" w:eastAsia="標楷體" w:hAnsi="標楷體"/>
              </w:rPr>
              <w:t>擔任本校社團輔導老師或運動代表隊領隊老師。</w:t>
            </w:r>
          </w:p>
        </w:tc>
      </w:tr>
      <w:tr w:rsidR="00397FBB" w:rsidRPr="00510228" w:rsidTr="001F2C65">
        <w:trPr>
          <w:trHeight w:val="632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/>
              </w:rPr>
              <w:t>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Pr="002C45BB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B70CD4">
              <w:rPr>
                <w:rFonts w:ascii="標楷體" w:eastAsia="標楷體" w:hAnsi="標楷體"/>
                <w:bCs/>
              </w:rPr>
              <w:t>申請升等前三年內於本校</w:t>
            </w:r>
            <w:r w:rsidRPr="00B70CD4">
              <w:rPr>
                <w:rFonts w:ascii="標楷體" w:eastAsia="標楷體" w:hAnsi="標楷體"/>
              </w:rPr>
              <w:t>開授服務學習課程。</w:t>
            </w:r>
          </w:p>
        </w:tc>
      </w:tr>
      <w:tr w:rsidR="00397FBB" w:rsidRPr="00510228" w:rsidTr="001F2C65">
        <w:trPr>
          <w:trHeight w:val="725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B70CD4">
              <w:rPr>
                <w:rFonts w:ascii="標楷體" w:eastAsia="標楷體" w:hAnsi="標楷體"/>
                <w:bCs/>
              </w:rPr>
              <w:t>申請升等前三年內</w:t>
            </w:r>
            <w:r w:rsidRPr="00B70CD4">
              <w:rPr>
                <w:rFonts w:ascii="標楷體" w:eastAsia="標楷體" w:hAnsi="標楷體"/>
              </w:rPr>
              <w:t>參加本校學務處舉辦之輔導知能研習。</w:t>
            </w:r>
          </w:p>
        </w:tc>
      </w:tr>
      <w:tr w:rsidR="00397FBB" w:rsidRPr="00510228" w:rsidTr="001F2C65">
        <w:trPr>
          <w:trHeight w:val="632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1F2C65">
              <w:rPr>
                <w:rFonts w:ascii="標楷體" w:eastAsia="標楷體" w:hAnsi="標楷體"/>
              </w:rPr>
              <w:t>申請升等前三年內擔任</w:t>
            </w:r>
            <w:r w:rsidRPr="001F2C65">
              <w:rPr>
                <w:rFonts w:ascii="標楷體" w:eastAsia="標楷體" w:hAnsi="標楷體" w:hint="eastAsia"/>
              </w:rPr>
              <w:t>本校系</w:t>
            </w:r>
            <w:r w:rsidRPr="001F2C65">
              <w:rPr>
                <w:rFonts w:ascii="標楷體" w:eastAsia="標楷體" w:hAnsi="標楷體"/>
              </w:rPr>
              <w:t>職涯導師</w:t>
            </w:r>
            <w:r w:rsidRPr="001F2C65">
              <w:rPr>
                <w:rFonts w:ascii="標楷體" w:eastAsia="標楷體" w:hAnsi="標楷體" w:hint="eastAsia"/>
              </w:rPr>
              <w:t>、院職涯辦公室主任或院全球化推動辦公室主任</w:t>
            </w:r>
            <w:r w:rsidRPr="001F2C65">
              <w:rPr>
                <w:rFonts w:ascii="標楷體" w:eastAsia="標楷體" w:hAnsi="標楷體"/>
              </w:rPr>
              <w:t>。</w:t>
            </w:r>
          </w:p>
        </w:tc>
      </w:tr>
      <w:tr w:rsidR="00397FBB" w:rsidRPr="00510228" w:rsidTr="001F2C65">
        <w:trPr>
          <w:trHeight w:val="632"/>
        </w:trPr>
        <w:tc>
          <w:tcPr>
            <w:tcW w:w="4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Pr="00FF3166" w:rsidRDefault="00397FBB" w:rsidP="00617689">
            <w:pPr>
              <w:spacing w:beforeLines="10" w:before="36" w:afterLines="10" w:after="36" w:line="400" w:lineRule="exact"/>
              <w:jc w:val="center"/>
              <w:rPr>
                <w:rFonts w:ascii="標楷體" w:eastAsia="標楷體" w:hAnsi="標楷體"/>
              </w:rPr>
            </w:pPr>
            <w:r w:rsidRPr="00FF316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FBB" w:rsidRDefault="00397FBB" w:rsidP="00617689">
            <w:pPr>
              <w:jc w:val="center"/>
            </w:pPr>
            <w:r w:rsidRPr="00C82FC5">
              <w:rPr>
                <w:rFonts w:ascii="標楷體" w:eastAsia="標楷體" w:hAnsi="標楷體" w:hint="eastAsia"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BB" w:rsidRPr="00C011BE" w:rsidRDefault="001F2C65" w:rsidP="001F2C65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266" w:hanging="266"/>
              <w:jc w:val="both"/>
              <w:rPr>
                <w:rFonts w:ascii="標楷體" w:eastAsia="標楷體" w:hAnsi="標楷體"/>
              </w:rPr>
            </w:pPr>
            <w:r w:rsidRPr="00B70CD4">
              <w:rPr>
                <w:rFonts w:ascii="標楷體" w:eastAsia="標楷體" w:hAnsi="標楷體" w:hint="eastAsia"/>
                <w:bCs/>
                <w:color w:val="000000"/>
              </w:rPr>
              <w:t>其他經認可之發展項目。</w:t>
            </w:r>
          </w:p>
        </w:tc>
      </w:tr>
    </w:tbl>
    <w:p w:rsidR="00397FBB" w:rsidRDefault="00397FBB" w:rsidP="00397FBB">
      <w:pPr>
        <w:rPr>
          <w:rFonts w:ascii="標楷體" w:eastAsia="標楷體" w:hAnsi="標楷體"/>
          <w:lang w:eastAsia="zh-HK"/>
        </w:rPr>
      </w:pPr>
      <w:r w:rsidRPr="000E2C1D">
        <w:rPr>
          <w:rFonts w:ascii="標楷體" w:eastAsia="標楷體" w:hAnsi="標楷體" w:hint="eastAsia"/>
          <w:lang w:eastAsia="zh-HK"/>
        </w:rPr>
        <w:t>註</w:t>
      </w:r>
      <w:r w:rsidR="0055338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lang w:eastAsia="zh-HK"/>
        </w:rPr>
        <w:t>請附佐證資料</w:t>
      </w:r>
      <w:r>
        <w:rPr>
          <w:rFonts w:ascii="標楷體" w:eastAsia="標楷體" w:hAnsi="標楷體" w:hint="eastAsia"/>
        </w:rPr>
        <w:t>，各系所</w:t>
      </w:r>
      <w:bookmarkStart w:id="0" w:name="_GoBack"/>
      <w:bookmarkEnd w:id="0"/>
      <w:r>
        <w:rPr>
          <w:rFonts w:ascii="標楷體" w:eastAsia="標楷體" w:hAnsi="標楷體" w:hint="eastAsia"/>
        </w:rPr>
        <w:t>確實檢覈。</w:t>
      </w:r>
    </w:p>
    <w:p w:rsidR="00AC7B87" w:rsidRPr="00B91DA7" w:rsidRDefault="001F2C65" w:rsidP="00AC7B87">
      <w:pPr>
        <w:ind w:left="480" w:rightChars="-198" w:right="-475" w:hangingChars="200" w:hanging="480"/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lang w:eastAsia="zh-HK"/>
        </w:rPr>
        <w:t xml:space="preserve"> </w:t>
      </w:r>
    </w:p>
    <w:sectPr w:rsidR="00AC7B87" w:rsidRPr="00B91DA7" w:rsidSect="00C00F2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B3" w:rsidRDefault="00773BB3" w:rsidP="00DB1611">
      <w:r>
        <w:separator/>
      </w:r>
    </w:p>
  </w:endnote>
  <w:endnote w:type="continuationSeparator" w:id="0">
    <w:p w:rsidR="00773BB3" w:rsidRDefault="00773BB3" w:rsidP="00DB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E0000" w:usb2="00000010" w:usb3="00000000" w:csb0="001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B3" w:rsidRDefault="00773BB3" w:rsidP="00DB1611">
      <w:r>
        <w:separator/>
      </w:r>
    </w:p>
  </w:footnote>
  <w:footnote w:type="continuationSeparator" w:id="0">
    <w:p w:rsidR="00773BB3" w:rsidRDefault="00773BB3" w:rsidP="00DB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3AA"/>
    <w:multiLevelType w:val="hybridMultilevel"/>
    <w:tmpl w:val="935CDD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AB7304"/>
    <w:multiLevelType w:val="hybridMultilevel"/>
    <w:tmpl w:val="A7120AF2"/>
    <w:lvl w:ilvl="0" w:tplc="38B25C2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F20146"/>
    <w:multiLevelType w:val="hybridMultilevel"/>
    <w:tmpl w:val="25441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5F25"/>
    <w:multiLevelType w:val="hybridMultilevel"/>
    <w:tmpl w:val="9AF2A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8"/>
    <w:rsid w:val="00045986"/>
    <w:rsid w:val="00061CD4"/>
    <w:rsid w:val="000952AF"/>
    <w:rsid w:val="000B3E23"/>
    <w:rsid w:val="000E2C1D"/>
    <w:rsid w:val="001F2C65"/>
    <w:rsid w:val="00206355"/>
    <w:rsid w:val="002C45BB"/>
    <w:rsid w:val="00351336"/>
    <w:rsid w:val="00397FBB"/>
    <w:rsid w:val="003F6309"/>
    <w:rsid w:val="00443C07"/>
    <w:rsid w:val="004C1C7E"/>
    <w:rsid w:val="00553354"/>
    <w:rsid w:val="0055338A"/>
    <w:rsid w:val="005F6E8B"/>
    <w:rsid w:val="007312FD"/>
    <w:rsid w:val="007360C8"/>
    <w:rsid w:val="00773BB3"/>
    <w:rsid w:val="008053E0"/>
    <w:rsid w:val="0084142D"/>
    <w:rsid w:val="008F3E05"/>
    <w:rsid w:val="00926978"/>
    <w:rsid w:val="00A56B99"/>
    <w:rsid w:val="00AC7B87"/>
    <w:rsid w:val="00B12F6D"/>
    <w:rsid w:val="00BC16E2"/>
    <w:rsid w:val="00C00F28"/>
    <w:rsid w:val="00C011BE"/>
    <w:rsid w:val="00CB3E88"/>
    <w:rsid w:val="00D61E80"/>
    <w:rsid w:val="00D75AB2"/>
    <w:rsid w:val="00DB1611"/>
    <w:rsid w:val="00EA5D03"/>
    <w:rsid w:val="00EC7653"/>
    <w:rsid w:val="00F6559A"/>
    <w:rsid w:val="00FA77F3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2736C"/>
  <w15:chartTrackingRefBased/>
  <w15:docId w15:val="{F50E0D47-076A-4650-9E88-B23713E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98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B1611"/>
    <w:rPr>
      <w:kern w:val="2"/>
    </w:rPr>
  </w:style>
  <w:style w:type="paragraph" w:styleId="a7">
    <w:name w:val="footer"/>
    <w:basedOn w:val="a"/>
    <w:link w:val="a8"/>
    <w:uiPriority w:val="99"/>
    <w:unhideWhenUsed/>
    <w:rsid w:val="00DB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B16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王雅惠</dc:creator>
  <cp:keywords/>
  <dc:description/>
  <cp:lastModifiedBy>陳宥溱</cp:lastModifiedBy>
  <cp:revision>27</cp:revision>
  <cp:lastPrinted>2021-09-15T06:47:00Z</cp:lastPrinted>
  <dcterms:created xsi:type="dcterms:W3CDTF">2020-09-29T10:18:00Z</dcterms:created>
  <dcterms:modified xsi:type="dcterms:W3CDTF">2023-10-02T03:08:00Z</dcterms:modified>
</cp:coreProperties>
</file>